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93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2"/>
        <w:gridCol w:w="2202"/>
        <w:gridCol w:w="2268"/>
        <w:gridCol w:w="3140"/>
      </w:tblGrid>
      <w:tr w:rsidR="002B455B" w:rsidRPr="00237D30" w:rsidTr="00560DA1">
        <w:trPr>
          <w:trHeight w:val="813"/>
        </w:trPr>
        <w:tc>
          <w:tcPr>
            <w:tcW w:w="9362" w:type="dxa"/>
            <w:gridSpan w:val="4"/>
          </w:tcPr>
          <w:p w:rsidR="002B455B" w:rsidRPr="00206737" w:rsidRDefault="002B455B" w:rsidP="0027210F">
            <w:pPr>
              <w:jc w:val="center"/>
              <w:rPr>
                <w:rFonts w:ascii="Arial" w:eastAsia="MS Mincho" w:hAnsi="Arial" w:cs="Arial"/>
                <w:b/>
                <w:color w:val="000000" w:themeColor="text1"/>
                <w:sz w:val="28"/>
                <w:szCs w:val="28"/>
              </w:rPr>
            </w:pPr>
            <w:r w:rsidRPr="00206737">
              <w:rPr>
                <w:rFonts w:ascii="Arial" w:hAnsi="Arial" w:cs="Arial"/>
                <w:b/>
                <w:sz w:val="28"/>
                <w:szCs w:val="28"/>
              </w:rPr>
              <w:t xml:space="preserve">Ten Chi Jin Zen Kai Paris  </w:t>
            </w:r>
            <w:r w:rsidRPr="00206737">
              <w:rPr>
                <w:rFonts w:ascii="Arial" w:eastAsia="MS Mincho" w:hAnsi="Arial" w:cs="Arial"/>
                <w:b/>
                <w:color w:val="000000" w:themeColor="text1"/>
                <w:sz w:val="28"/>
                <w:szCs w:val="28"/>
              </w:rPr>
              <w:t>天地人禅会</w:t>
            </w:r>
            <w:r w:rsidRPr="00206737">
              <w:rPr>
                <w:rFonts w:ascii="Arial" w:eastAsia="MS Mincho" w:hAnsi="Arial" w:cs="Arial"/>
                <w:b/>
                <w:color w:val="000000" w:themeColor="text1"/>
                <w:sz w:val="28"/>
                <w:szCs w:val="28"/>
              </w:rPr>
              <w:t xml:space="preserve"> </w:t>
            </w:r>
            <w:r w:rsidRPr="00206737">
              <w:rPr>
                <w:rFonts w:ascii="Arial" w:eastAsia="MS Mincho" w:hAnsi="Arial" w:cs="Arial"/>
                <w:b/>
                <w:color w:val="000000" w:themeColor="text1"/>
                <w:sz w:val="28"/>
                <w:szCs w:val="28"/>
              </w:rPr>
              <w:t>パリ</w:t>
            </w:r>
          </w:p>
          <w:p w:rsidR="002B455B" w:rsidRPr="00206737" w:rsidRDefault="002B455B" w:rsidP="00560DA1">
            <w:pPr>
              <w:jc w:val="center"/>
              <w:rPr>
                <w:rFonts w:ascii="Arial" w:hAnsi="Arial" w:cs="Arial"/>
                <w:b/>
                <w:sz w:val="28"/>
                <w:szCs w:val="28"/>
              </w:rPr>
            </w:pPr>
            <w:r w:rsidRPr="00206737">
              <w:rPr>
                <w:rFonts w:ascii="Arial" w:hAnsi="Arial" w:cs="Arial"/>
                <w:b/>
                <w:sz w:val="28"/>
                <w:szCs w:val="28"/>
              </w:rPr>
              <w:t xml:space="preserve">Programme 2019 - 2020   </w:t>
            </w:r>
          </w:p>
          <w:p w:rsidR="002B455B" w:rsidRPr="00560DA1" w:rsidRDefault="002B455B" w:rsidP="00560DA1">
            <w:pPr>
              <w:jc w:val="center"/>
              <w:rPr>
                <w:rFonts w:ascii="Arial" w:hAnsi="Arial" w:cs="Arial"/>
                <w:sz w:val="22"/>
                <w:szCs w:val="22"/>
              </w:rPr>
            </w:pPr>
            <w:r w:rsidRPr="00560DA1">
              <w:rPr>
                <w:rFonts w:ascii="Arial" w:hAnsi="Arial" w:cs="Arial"/>
                <w:sz w:val="22"/>
                <w:szCs w:val="22"/>
              </w:rPr>
              <w:t>33 rue Censier 75005 Paris   T. 06 03 61 06 03</w:t>
            </w:r>
          </w:p>
          <w:p w:rsidR="002B455B" w:rsidRPr="00560DA1" w:rsidRDefault="002B455B" w:rsidP="00560DA1">
            <w:pPr>
              <w:jc w:val="center"/>
              <w:rPr>
                <w:rFonts w:ascii="Arial" w:hAnsi="Arial" w:cs="Arial"/>
                <w:sz w:val="22"/>
                <w:szCs w:val="22"/>
              </w:rPr>
            </w:pPr>
            <w:r w:rsidRPr="00560DA1">
              <w:rPr>
                <w:rFonts w:ascii="Arial" w:hAnsi="Arial" w:cs="Arial"/>
                <w:sz w:val="22"/>
                <w:szCs w:val="22"/>
              </w:rPr>
              <w:t>tcj-zenkai@orange.fr</w:t>
            </w:r>
          </w:p>
          <w:p w:rsidR="002B455B" w:rsidRPr="00B360B5" w:rsidRDefault="00560DA1" w:rsidP="00560DA1">
            <w:pPr>
              <w:jc w:val="center"/>
              <w:rPr>
                <w:rFonts w:ascii="Arial" w:hAnsi="Arial" w:cs="Arial"/>
                <w:color w:val="000000" w:themeColor="text1"/>
                <w:sz w:val="28"/>
                <w:szCs w:val="28"/>
              </w:rPr>
            </w:pPr>
            <w:hyperlink r:id="rId7" w:history="1">
              <w:r w:rsidR="002B455B" w:rsidRPr="00560DA1">
                <w:rPr>
                  <w:rStyle w:val="Lienhypertexte"/>
                  <w:rFonts w:ascii="Arial" w:hAnsi="Arial" w:cs="Arial"/>
                  <w:color w:val="000000" w:themeColor="text1"/>
                  <w:sz w:val="22"/>
                  <w:szCs w:val="22"/>
                  <w:u w:val="none"/>
                </w:rPr>
                <w:t>www.TenChiJin-ZenKai.fr</w:t>
              </w:r>
            </w:hyperlink>
          </w:p>
        </w:tc>
      </w:tr>
      <w:tr w:rsidR="002B455B" w:rsidRPr="00237D30" w:rsidTr="00560DA1">
        <w:trPr>
          <w:trHeight w:val="406"/>
        </w:trPr>
        <w:tc>
          <w:tcPr>
            <w:tcW w:w="1752" w:type="dxa"/>
          </w:tcPr>
          <w:p w:rsidR="002B455B" w:rsidRPr="00766B60" w:rsidRDefault="002B455B" w:rsidP="00560DA1">
            <w:pPr>
              <w:rPr>
                <w:rFonts w:ascii="Arial" w:hAnsi="Arial" w:cs="Arial"/>
                <w:b/>
                <w:sz w:val="21"/>
                <w:szCs w:val="21"/>
              </w:rPr>
            </w:pPr>
            <w:r w:rsidRPr="00766B60">
              <w:rPr>
                <w:rFonts w:ascii="Arial" w:hAnsi="Arial" w:cs="Arial"/>
                <w:b/>
                <w:sz w:val="21"/>
                <w:szCs w:val="21"/>
              </w:rPr>
              <w:t xml:space="preserve">Mois </w:t>
            </w:r>
            <w:r w:rsidRPr="00766B60">
              <w:rPr>
                <w:rFonts w:ascii="Arial" w:hAnsi="Arial" w:cs="Arial"/>
                <w:sz w:val="21"/>
                <w:szCs w:val="21"/>
              </w:rPr>
              <w:t>月</w:t>
            </w:r>
          </w:p>
        </w:tc>
        <w:tc>
          <w:tcPr>
            <w:tcW w:w="4470" w:type="dxa"/>
            <w:gridSpan w:val="2"/>
          </w:tcPr>
          <w:p w:rsidR="002B455B" w:rsidRPr="00766B60" w:rsidRDefault="002B455B" w:rsidP="00560DA1">
            <w:pPr>
              <w:jc w:val="center"/>
              <w:rPr>
                <w:rFonts w:ascii="Arial" w:hAnsi="Arial" w:cs="Arial"/>
                <w:b/>
                <w:sz w:val="21"/>
                <w:szCs w:val="21"/>
              </w:rPr>
            </w:pPr>
            <w:r w:rsidRPr="00766B60">
              <w:rPr>
                <w:rFonts w:ascii="Arial" w:hAnsi="Arial" w:cs="Arial"/>
                <w:b/>
                <w:sz w:val="21"/>
                <w:szCs w:val="21"/>
              </w:rPr>
              <w:t xml:space="preserve">Séances de Zazen - Zazen </w:t>
            </w:r>
            <w:proofErr w:type="spellStart"/>
            <w:r w:rsidRPr="00766B60">
              <w:rPr>
                <w:rFonts w:ascii="Arial" w:hAnsi="Arial" w:cs="Arial"/>
                <w:b/>
                <w:sz w:val="21"/>
                <w:szCs w:val="21"/>
              </w:rPr>
              <w:t>kaï</w:t>
            </w:r>
            <w:proofErr w:type="spellEnd"/>
            <w:r w:rsidRPr="00766B60">
              <w:rPr>
                <w:rFonts w:ascii="Arial" w:hAnsi="Arial" w:cs="Arial"/>
                <w:b/>
                <w:sz w:val="21"/>
                <w:szCs w:val="21"/>
              </w:rPr>
              <w:t xml:space="preserve"> </w:t>
            </w:r>
            <w:r w:rsidRPr="00766B60">
              <w:rPr>
                <w:rFonts w:ascii="Arial" w:hAnsi="Arial" w:cs="Arial"/>
                <w:sz w:val="21"/>
                <w:szCs w:val="21"/>
              </w:rPr>
              <w:t>坐禅</w:t>
            </w:r>
            <w:r w:rsidRPr="00766B60">
              <w:rPr>
                <w:rFonts w:ascii="Arial" w:eastAsia="MS Mincho" w:hAnsi="Arial" w:cs="Arial"/>
                <w:color w:val="000000" w:themeColor="text1"/>
                <w:sz w:val="21"/>
                <w:szCs w:val="21"/>
              </w:rPr>
              <w:t>会</w:t>
            </w:r>
          </w:p>
        </w:tc>
        <w:tc>
          <w:tcPr>
            <w:tcW w:w="3140" w:type="dxa"/>
          </w:tcPr>
          <w:p w:rsidR="002B455B" w:rsidRPr="00766B60" w:rsidRDefault="002B455B" w:rsidP="00560DA1">
            <w:pPr>
              <w:jc w:val="center"/>
              <w:rPr>
                <w:rFonts w:ascii="Arial" w:hAnsi="Arial" w:cs="Arial"/>
                <w:b/>
                <w:sz w:val="21"/>
                <w:szCs w:val="21"/>
              </w:rPr>
            </w:pPr>
            <w:r w:rsidRPr="00766B60">
              <w:rPr>
                <w:rFonts w:ascii="Arial" w:hAnsi="Arial" w:cs="Arial"/>
                <w:b/>
                <w:sz w:val="21"/>
                <w:szCs w:val="21"/>
              </w:rPr>
              <w:t>Autres Activités</w:t>
            </w:r>
          </w:p>
        </w:tc>
      </w:tr>
      <w:tr w:rsidR="002B455B" w:rsidRPr="00237D30" w:rsidTr="00560DA1">
        <w:trPr>
          <w:trHeight w:val="753"/>
        </w:trPr>
        <w:tc>
          <w:tcPr>
            <w:tcW w:w="1752" w:type="dxa"/>
          </w:tcPr>
          <w:p w:rsidR="002B455B" w:rsidRPr="00766B60" w:rsidRDefault="002B455B" w:rsidP="00560DA1">
            <w:pPr>
              <w:rPr>
                <w:rFonts w:ascii="Arial" w:hAnsi="Arial" w:cs="Arial"/>
                <w:b/>
                <w:sz w:val="21"/>
                <w:szCs w:val="21"/>
              </w:rPr>
            </w:pPr>
          </w:p>
        </w:tc>
        <w:tc>
          <w:tcPr>
            <w:tcW w:w="2202" w:type="dxa"/>
          </w:tcPr>
          <w:p w:rsidR="002B455B" w:rsidRPr="00766B60" w:rsidRDefault="002B455B" w:rsidP="00560DA1">
            <w:pPr>
              <w:jc w:val="center"/>
              <w:rPr>
                <w:rFonts w:ascii="Arial" w:hAnsi="Arial" w:cs="Arial"/>
                <w:b/>
                <w:sz w:val="21"/>
                <w:szCs w:val="21"/>
              </w:rPr>
            </w:pPr>
            <w:r w:rsidRPr="00766B60">
              <w:rPr>
                <w:rFonts w:ascii="Arial" w:hAnsi="Arial" w:cs="Arial"/>
                <w:b/>
                <w:sz w:val="21"/>
                <w:szCs w:val="21"/>
              </w:rPr>
              <w:t>Lundi matin</w:t>
            </w:r>
            <w:r w:rsidRPr="00766B60">
              <w:rPr>
                <w:rFonts w:ascii="Arial" w:hAnsi="Arial" w:cs="Arial"/>
                <w:sz w:val="21"/>
                <w:szCs w:val="21"/>
              </w:rPr>
              <w:t>月曜日</w:t>
            </w:r>
          </w:p>
          <w:p w:rsidR="002B455B" w:rsidRPr="00766B60" w:rsidRDefault="002B455B" w:rsidP="00560DA1">
            <w:pPr>
              <w:jc w:val="center"/>
              <w:rPr>
                <w:rFonts w:ascii="Arial" w:hAnsi="Arial" w:cs="Arial"/>
                <w:b/>
                <w:sz w:val="21"/>
                <w:szCs w:val="21"/>
              </w:rPr>
            </w:pPr>
            <w:r w:rsidRPr="00766B60">
              <w:rPr>
                <w:rFonts w:ascii="Arial" w:hAnsi="Arial" w:cs="Arial"/>
                <w:b/>
                <w:sz w:val="21"/>
                <w:szCs w:val="21"/>
              </w:rPr>
              <w:t>7h à 8h30</w:t>
            </w:r>
          </w:p>
        </w:tc>
        <w:tc>
          <w:tcPr>
            <w:tcW w:w="2268" w:type="dxa"/>
          </w:tcPr>
          <w:p w:rsidR="002B455B" w:rsidRPr="00766B60" w:rsidRDefault="002B455B" w:rsidP="00560DA1">
            <w:pPr>
              <w:jc w:val="center"/>
              <w:rPr>
                <w:rFonts w:ascii="Arial" w:hAnsi="Arial" w:cs="Arial"/>
                <w:b/>
                <w:sz w:val="21"/>
                <w:szCs w:val="21"/>
              </w:rPr>
            </w:pPr>
            <w:r w:rsidRPr="00766B60">
              <w:rPr>
                <w:rFonts w:ascii="Arial" w:hAnsi="Arial" w:cs="Arial"/>
                <w:b/>
                <w:sz w:val="21"/>
                <w:szCs w:val="21"/>
              </w:rPr>
              <w:t>Mercredi</w:t>
            </w:r>
            <w:r w:rsidRPr="00766B60">
              <w:rPr>
                <w:rFonts w:ascii="Arial" w:hAnsi="Arial" w:cs="Arial"/>
                <w:sz w:val="21"/>
                <w:szCs w:val="21"/>
              </w:rPr>
              <w:t>水曜日</w:t>
            </w:r>
          </w:p>
          <w:p w:rsidR="002B455B" w:rsidRPr="00766B60" w:rsidRDefault="002B455B" w:rsidP="00560DA1">
            <w:pPr>
              <w:jc w:val="center"/>
              <w:rPr>
                <w:rFonts w:ascii="Arial" w:hAnsi="Arial" w:cs="Arial"/>
                <w:b/>
                <w:sz w:val="21"/>
                <w:szCs w:val="21"/>
              </w:rPr>
            </w:pPr>
            <w:r w:rsidRPr="00766B60">
              <w:rPr>
                <w:rFonts w:ascii="Arial" w:hAnsi="Arial" w:cs="Arial"/>
                <w:b/>
                <w:sz w:val="21"/>
                <w:szCs w:val="21"/>
              </w:rPr>
              <w:t>19h30 à  21h</w:t>
            </w:r>
          </w:p>
        </w:tc>
        <w:tc>
          <w:tcPr>
            <w:tcW w:w="3140" w:type="dxa"/>
          </w:tcPr>
          <w:p w:rsidR="002B455B" w:rsidRPr="00766B60" w:rsidRDefault="002B455B" w:rsidP="00560DA1">
            <w:pPr>
              <w:rPr>
                <w:rFonts w:ascii="Arial" w:hAnsi="Arial" w:cs="Arial"/>
                <w:b/>
                <w:sz w:val="21"/>
                <w:szCs w:val="21"/>
              </w:rPr>
            </w:pPr>
          </w:p>
        </w:tc>
      </w:tr>
      <w:tr w:rsidR="002B455B" w:rsidRPr="00237D30" w:rsidTr="00560DA1">
        <w:trPr>
          <w:trHeight w:val="474"/>
        </w:trPr>
        <w:tc>
          <w:tcPr>
            <w:tcW w:w="1752" w:type="dxa"/>
          </w:tcPr>
          <w:p w:rsidR="002B455B" w:rsidRPr="00766B60" w:rsidRDefault="002B455B" w:rsidP="00560DA1">
            <w:pPr>
              <w:rPr>
                <w:rFonts w:ascii="Arial" w:hAnsi="Arial" w:cs="Arial"/>
                <w:b/>
                <w:sz w:val="21"/>
                <w:szCs w:val="21"/>
              </w:rPr>
            </w:pPr>
            <w:r w:rsidRPr="00766B60">
              <w:rPr>
                <w:rFonts w:ascii="Arial" w:hAnsi="Arial" w:cs="Arial"/>
                <w:b/>
                <w:sz w:val="21"/>
                <w:szCs w:val="21"/>
              </w:rPr>
              <w:t>Octobre</w:t>
            </w:r>
          </w:p>
        </w:tc>
        <w:tc>
          <w:tcPr>
            <w:tcW w:w="2202" w:type="dxa"/>
          </w:tcPr>
          <w:p w:rsidR="002B455B" w:rsidRPr="00766B60" w:rsidRDefault="002B455B" w:rsidP="00560DA1">
            <w:pPr>
              <w:rPr>
                <w:rFonts w:ascii="Arial" w:hAnsi="Arial" w:cs="Arial"/>
                <w:sz w:val="21"/>
                <w:szCs w:val="21"/>
              </w:rPr>
            </w:pPr>
            <w:r w:rsidRPr="00766B60">
              <w:rPr>
                <w:rFonts w:ascii="Arial" w:hAnsi="Arial" w:cs="Arial"/>
                <w:sz w:val="21"/>
                <w:szCs w:val="21"/>
              </w:rPr>
              <w:t>21 - 28</w:t>
            </w:r>
          </w:p>
        </w:tc>
        <w:tc>
          <w:tcPr>
            <w:tcW w:w="2268" w:type="dxa"/>
          </w:tcPr>
          <w:p w:rsidR="002B455B" w:rsidRPr="00766B60" w:rsidRDefault="00A3729C" w:rsidP="00560DA1">
            <w:pPr>
              <w:rPr>
                <w:rFonts w:ascii="Arial" w:hAnsi="Arial" w:cs="Arial"/>
                <w:sz w:val="21"/>
                <w:szCs w:val="21"/>
              </w:rPr>
            </w:pPr>
            <w:r w:rsidRPr="00766B60">
              <w:rPr>
                <w:rFonts w:ascii="Arial" w:hAnsi="Arial" w:cs="Arial"/>
                <w:sz w:val="21"/>
                <w:szCs w:val="21"/>
              </w:rPr>
              <w:t>9</w:t>
            </w:r>
          </w:p>
        </w:tc>
        <w:tc>
          <w:tcPr>
            <w:tcW w:w="3140" w:type="dxa"/>
          </w:tcPr>
          <w:p w:rsidR="002B455B" w:rsidRPr="00766B60" w:rsidRDefault="002B455B" w:rsidP="00560DA1">
            <w:pPr>
              <w:jc w:val="center"/>
              <w:rPr>
                <w:rFonts w:ascii="Arial" w:hAnsi="Arial" w:cs="Arial"/>
                <w:sz w:val="21"/>
                <w:szCs w:val="21"/>
              </w:rPr>
            </w:pPr>
            <w:r w:rsidRPr="00766B60">
              <w:rPr>
                <w:rFonts w:ascii="Arial" w:hAnsi="Arial" w:cs="Arial"/>
                <w:sz w:val="21"/>
                <w:szCs w:val="21"/>
              </w:rPr>
              <w:t xml:space="preserve">Atelier de </w:t>
            </w:r>
            <w:proofErr w:type="spellStart"/>
            <w:r w:rsidRPr="00766B60">
              <w:rPr>
                <w:rFonts w:ascii="Arial" w:hAnsi="Arial" w:cs="Arial"/>
                <w:sz w:val="21"/>
                <w:szCs w:val="21"/>
              </w:rPr>
              <w:t>Shômyô</w:t>
            </w:r>
            <w:proofErr w:type="spellEnd"/>
          </w:p>
          <w:p w:rsidR="002B455B" w:rsidRPr="00766B60" w:rsidRDefault="002B455B" w:rsidP="00560DA1">
            <w:pPr>
              <w:jc w:val="center"/>
              <w:rPr>
                <w:rFonts w:ascii="Arial" w:hAnsi="Arial" w:cs="Arial"/>
                <w:sz w:val="21"/>
                <w:szCs w:val="21"/>
              </w:rPr>
            </w:pPr>
            <w:r w:rsidRPr="00766B60">
              <w:rPr>
                <w:rFonts w:ascii="Arial" w:hAnsi="Arial" w:cs="Arial"/>
                <w:sz w:val="21"/>
                <w:szCs w:val="21"/>
              </w:rPr>
              <w:t>Les 12 et 13</w:t>
            </w:r>
          </w:p>
          <w:p w:rsidR="002B455B" w:rsidRPr="00766B60" w:rsidRDefault="002B455B" w:rsidP="00560DA1">
            <w:pPr>
              <w:jc w:val="center"/>
              <w:rPr>
                <w:rFonts w:ascii="Arial" w:hAnsi="Arial" w:cs="Arial"/>
                <w:sz w:val="21"/>
                <w:szCs w:val="21"/>
              </w:rPr>
            </w:pPr>
            <w:r w:rsidRPr="00766B60">
              <w:rPr>
                <w:rFonts w:ascii="Arial" w:hAnsi="Arial" w:cs="Arial"/>
                <w:sz w:val="21"/>
                <w:szCs w:val="21"/>
              </w:rPr>
              <w:t>Marouflage Japonais</w:t>
            </w:r>
            <w:r w:rsidR="00843F80" w:rsidRPr="00766B60">
              <w:rPr>
                <w:rFonts w:ascii="Arial" w:hAnsi="Arial" w:cs="Arial"/>
                <w:sz w:val="21"/>
                <w:szCs w:val="21"/>
              </w:rPr>
              <w:t xml:space="preserve"> </w:t>
            </w:r>
            <w:proofErr w:type="spellStart"/>
            <w:r w:rsidR="00843F80" w:rsidRPr="00766B60">
              <w:rPr>
                <w:rFonts w:ascii="Arial" w:hAnsi="Arial" w:cs="Arial"/>
                <w:sz w:val="21"/>
                <w:szCs w:val="21"/>
              </w:rPr>
              <w:t>Ura-uchi</w:t>
            </w:r>
            <w:proofErr w:type="spellEnd"/>
          </w:p>
          <w:p w:rsidR="002B455B" w:rsidRPr="00766B60" w:rsidRDefault="002B455B" w:rsidP="00560DA1">
            <w:pPr>
              <w:jc w:val="center"/>
              <w:rPr>
                <w:rFonts w:ascii="Arial" w:hAnsi="Arial" w:cs="Arial"/>
                <w:sz w:val="21"/>
                <w:szCs w:val="21"/>
              </w:rPr>
            </w:pPr>
            <w:r w:rsidRPr="00766B60">
              <w:rPr>
                <w:rFonts w:ascii="Arial" w:hAnsi="Arial" w:cs="Arial"/>
                <w:sz w:val="21"/>
                <w:szCs w:val="21"/>
              </w:rPr>
              <w:t>Les 18 - 19 - 20</w:t>
            </w:r>
          </w:p>
          <w:p w:rsidR="002B455B" w:rsidRPr="00766B60" w:rsidRDefault="002B455B" w:rsidP="00560DA1">
            <w:pPr>
              <w:jc w:val="center"/>
              <w:rPr>
                <w:rFonts w:ascii="Arial" w:hAnsi="Arial" w:cs="Arial"/>
                <w:sz w:val="21"/>
                <w:szCs w:val="21"/>
              </w:rPr>
            </w:pPr>
            <w:r w:rsidRPr="00766B60">
              <w:rPr>
                <w:rFonts w:ascii="Arial" w:hAnsi="Arial" w:cs="Arial"/>
                <w:sz w:val="21"/>
                <w:szCs w:val="21"/>
              </w:rPr>
              <w:t>de 9h à 18h30</w:t>
            </w:r>
          </w:p>
        </w:tc>
      </w:tr>
      <w:tr w:rsidR="002B455B" w:rsidRPr="00237D30" w:rsidTr="00560DA1">
        <w:trPr>
          <w:trHeight w:val="473"/>
        </w:trPr>
        <w:tc>
          <w:tcPr>
            <w:tcW w:w="1752" w:type="dxa"/>
          </w:tcPr>
          <w:p w:rsidR="002B455B" w:rsidRPr="00766B60" w:rsidRDefault="002B455B" w:rsidP="00560DA1">
            <w:pPr>
              <w:rPr>
                <w:rFonts w:ascii="Arial" w:hAnsi="Arial" w:cs="Arial"/>
                <w:b/>
                <w:sz w:val="21"/>
                <w:szCs w:val="21"/>
              </w:rPr>
            </w:pPr>
            <w:r w:rsidRPr="00766B60">
              <w:rPr>
                <w:rFonts w:ascii="Arial" w:hAnsi="Arial" w:cs="Arial"/>
                <w:b/>
                <w:sz w:val="21"/>
                <w:szCs w:val="21"/>
              </w:rPr>
              <w:t>Novembre</w:t>
            </w:r>
          </w:p>
        </w:tc>
        <w:tc>
          <w:tcPr>
            <w:tcW w:w="2202" w:type="dxa"/>
          </w:tcPr>
          <w:p w:rsidR="002B455B" w:rsidRPr="00766B60" w:rsidRDefault="002B455B" w:rsidP="00560DA1">
            <w:pPr>
              <w:rPr>
                <w:rFonts w:ascii="Arial" w:hAnsi="Arial" w:cs="Arial"/>
                <w:sz w:val="21"/>
                <w:szCs w:val="21"/>
              </w:rPr>
            </w:pPr>
            <w:r w:rsidRPr="00766B60">
              <w:rPr>
                <w:rFonts w:ascii="Arial" w:hAnsi="Arial" w:cs="Arial"/>
                <w:sz w:val="21"/>
                <w:szCs w:val="21"/>
              </w:rPr>
              <w:t xml:space="preserve">4 - 18 - 25 </w:t>
            </w:r>
          </w:p>
        </w:tc>
        <w:tc>
          <w:tcPr>
            <w:tcW w:w="2268" w:type="dxa"/>
          </w:tcPr>
          <w:p w:rsidR="002B455B" w:rsidRPr="00766B60" w:rsidRDefault="002B455B" w:rsidP="00560DA1">
            <w:pPr>
              <w:rPr>
                <w:rFonts w:ascii="Arial" w:hAnsi="Arial" w:cs="Arial"/>
                <w:sz w:val="21"/>
                <w:szCs w:val="21"/>
              </w:rPr>
            </w:pPr>
            <w:r w:rsidRPr="00766B60">
              <w:rPr>
                <w:rFonts w:ascii="Arial" w:hAnsi="Arial" w:cs="Arial"/>
                <w:sz w:val="21"/>
                <w:szCs w:val="21"/>
              </w:rPr>
              <w:t>13</w:t>
            </w:r>
          </w:p>
        </w:tc>
        <w:tc>
          <w:tcPr>
            <w:tcW w:w="3140" w:type="dxa"/>
          </w:tcPr>
          <w:p w:rsidR="002B455B" w:rsidRPr="00766B60" w:rsidRDefault="002B455B" w:rsidP="00560DA1">
            <w:pPr>
              <w:jc w:val="center"/>
              <w:rPr>
                <w:rFonts w:ascii="Arial" w:hAnsi="Arial" w:cs="Arial"/>
                <w:sz w:val="21"/>
                <w:szCs w:val="21"/>
              </w:rPr>
            </w:pPr>
            <w:r w:rsidRPr="00766B60">
              <w:rPr>
                <w:rFonts w:ascii="Arial" w:hAnsi="Arial" w:cs="Arial"/>
                <w:sz w:val="21"/>
                <w:szCs w:val="21"/>
              </w:rPr>
              <w:t>Sesshin d’Automne</w:t>
            </w:r>
          </w:p>
          <w:p w:rsidR="002B455B" w:rsidRPr="00766B60" w:rsidRDefault="002B455B" w:rsidP="00560DA1">
            <w:pPr>
              <w:jc w:val="center"/>
              <w:rPr>
                <w:rFonts w:ascii="Arial" w:hAnsi="Arial" w:cs="Arial"/>
                <w:sz w:val="21"/>
                <w:szCs w:val="21"/>
              </w:rPr>
            </w:pPr>
            <w:r w:rsidRPr="00766B60">
              <w:rPr>
                <w:rFonts w:ascii="Arial" w:hAnsi="Arial" w:cs="Arial"/>
                <w:sz w:val="21"/>
                <w:szCs w:val="21"/>
              </w:rPr>
              <w:t>Le 16 de 8h à 13 h</w:t>
            </w:r>
          </w:p>
        </w:tc>
      </w:tr>
      <w:tr w:rsidR="002B455B" w:rsidRPr="00237D30" w:rsidTr="00560DA1">
        <w:trPr>
          <w:trHeight w:val="501"/>
        </w:trPr>
        <w:tc>
          <w:tcPr>
            <w:tcW w:w="1752" w:type="dxa"/>
          </w:tcPr>
          <w:p w:rsidR="002B455B" w:rsidRPr="00766B60" w:rsidRDefault="002B455B" w:rsidP="00560DA1">
            <w:pPr>
              <w:rPr>
                <w:rFonts w:ascii="Arial" w:hAnsi="Arial" w:cs="Arial"/>
                <w:b/>
                <w:sz w:val="21"/>
                <w:szCs w:val="21"/>
              </w:rPr>
            </w:pPr>
            <w:r w:rsidRPr="00766B60">
              <w:rPr>
                <w:rFonts w:ascii="Arial" w:hAnsi="Arial" w:cs="Arial"/>
                <w:b/>
                <w:sz w:val="21"/>
                <w:szCs w:val="21"/>
              </w:rPr>
              <w:t>Décembre</w:t>
            </w:r>
          </w:p>
        </w:tc>
        <w:tc>
          <w:tcPr>
            <w:tcW w:w="2202" w:type="dxa"/>
          </w:tcPr>
          <w:p w:rsidR="002B455B" w:rsidRPr="00766B60" w:rsidRDefault="002B455B" w:rsidP="00560DA1">
            <w:pPr>
              <w:rPr>
                <w:rFonts w:ascii="Arial" w:hAnsi="Arial" w:cs="Arial"/>
                <w:sz w:val="21"/>
                <w:szCs w:val="21"/>
              </w:rPr>
            </w:pPr>
            <w:r w:rsidRPr="00766B60">
              <w:rPr>
                <w:rFonts w:ascii="Arial" w:hAnsi="Arial" w:cs="Arial"/>
                <w:sz w:val="21"/>
                <w:szCs w:val="21"/>
              </w:rPr>
              <w:t>2- 9 - 16</w:t>
            </w:r>
          </w:p>
        </w:tc>
        <w:tc>
          <w:tcPr>
            <w:tcW w:w="2268" w:type="dxa"/>
          </w:tcPr>
          <w:p w:rsidR="002B455B" w:rsidRPr="00766B60" w:rsidRDefault="002B455B" w:rsidP="00560DA1">
            <w:pPr>
              <w:rPr>
                <w:rFonts w:ascii="Arial" w:hAnsi="Arial" w:cs="Arial"/>
                <w:sz w:val="21"/>
                <w:szCs w:val="21"/>
              </w:rPr>
            </w:pPr>
            <w:r w:rsidRPr="00766B60">
              <w:rPr>
                <w:rFonts w:ascii="Arial" w:hAnsi="Arial" w:cs="Arial"/>
                <w:sz w:val="21"/>
                <w:szCs w:val="21"/>
              </w:rPr>
              <w:t>11</w:t>
            </w:r>
          </w:p>
        </w:tc>
        <w:tc>
          <w:tcPr>
            <w:tcW w:w="3140" w:type="dxa"/>
          </w:tcPr>
          <w:p w:rsidR="002B455B" w:rsidRPr="00766B60" w:rsidRDefault="002B455B" w:rsidP="00560DA1">
            <w:pPr>
              <w:jc w:val="center"/>
              <w:rPr>
                <w:rFonts w:ascii="Arial" w:hAnsi="Arial" w:cs="Arial"/>
                <w:sz w:val="21"/>
                <w:szCs w:val="21"/>
              </w:rPr>
            </w:pPr>
            <w:r w:rsidRPr="00766B60">
              <w:rPr>
                <w:rFonts w:ascii="Arial" w:hAnsi="Arial" w:cs="Arial"/>
                <w:sz w:val="21"/>
                <w:szCs w:val="21"/>
              </w:rPr>
              <w:t xml:space="preserve">Sesshin </w:t>
            </w:r>
            <w:proofErr w:type="spellStart"/>
            <w:r w:rsidRPr="00766B60">
              <w:rPr>
                <w:rFonts w:ascii="Arial" w:hAnsi="Arial" w:cs="Arial"/>
                <w:sz w:val="21"/>
                <w:szCs w:val="21"/>
              </w:rPr>
              <w:t>Oshôgatsu</w:t>
            </w:r>
            <w:proofErr w:type="spellEnd"/>
          </w:p>
          <w:p w:rsidR="002B455B" w:rsidRPr="00766B60" w:rsidRDefault="002B455B" w:rsidP="00560DA1">
            <w:pPr>
              <w:jc w:val="center"/>
              <w:rPr>
                <w:rFonts w:ascii="Arial" w:hAnsi="Arial" w:cs="Arial"/>
                <w:sz w:val="21"/>
                <w:szCs w:val="21"/>
              </w:rPr>
            </w:pPr>
            <w:r w:rsidRPr="00766B60">
              <w:rPr>
                <w:rFonts w:ascii="Arial" w:hAnsi="Arial" w:cs="Arial"/>
                <w:sz w:val="21"/>
                <w:szCs w:val="21"/>
              </w:rPr>
              <w:t>Le 3I de 20 h à 24 h</w:t>
            </w:r>
          </w:p>
        </w:tc>
      </w:tr>
      <w:tr w:rsidR="002B455B" w:rsidRPr="00237D30" w:rsidTr="00560DA1">
        <w:trPr>
          <w:trHeight w:val="501"/>
        </w:trPr>
        <w:tc>
          <w:tcPr>
            <w:tcW w:w="1752" w:type="dxa"/>
          </w:tcPr>
          <w:p w:rsidR="002B455B" w:rsidRPr="00766B60" w:rsidRDefault="002B455B" w:rsidP="00560DA1">
            <w:pPr>
              <w:rPr>
                <w:rFonts w:ascii="Arial" w:hAnsi="Arial" w:cs="Arial"/>
                <w:b/>
                <w:sz w:val="21"/>
                <w:szCs w:val="21"/>
              </w:rPr>
            </w:pPr>
            <w:r w:rsidRPr="00766B60">
              <w:rPr>
                <w:rFonts w:ascii="Arial" w:hAnsi="Arial" w:cs="Arial"/>
                <w:b/>
                <w:sz w:val="21"/>
                <w:szCs w:val="21"/>
              </w:rPr>
              <w:t>Janvier</w:t>
            </w:r>
          </w:p>
        </w:tc>
        <w:tc>
          <w:tcPr>
            <w:tcW w:w="2202" w:type="dxa"/>
          </w:tcPr>
          <w:p w:rsidR="002B455B" w:rsidRPr="00766B60" w:rsidRDefault="000756E9" w:rsidP="00560DA1">
            <w:pPr>
              <w:rPr>
                <w:rFonts w:ascii="Arial" w:hAnsi="Arial" w:cs="Arial"/>
                <w:sz w:val="21"/>
                <w:szCs w:val="21"/>
              </w:rPr>
            </w:pPr>
            <w:r w:rsidRPr="00766B60">
              <w:rPr>
                <w:rFonts w:ascii="Arial" w:hAnsi="Arial" w:cs="Arial"/>
                <w:sz w:val="21"/>
                <w:szCs w:val="21"/>
              </w:rPr>
              <w:t>6 -</w:t>
            </w:r>
            <w:r w:rsidR="002B455B" w:rsidRPr="00766B60">
              <w:rPr>
                <w:rFonts w:ascii="Arial" w:hAnsi="Arial" w:cs="Arial"/>
                <w:sz w:val="21"/>
                <w:szCs w:val="21"/>
              </w:rPr>
              <w:t>13 - 20 - 27</w:t>
            </w:r>
          </w:p>
        </w:tc>
        <w:tc>
          <w:tcPr>
            <w:tcW w:w="2268" w:type="dxa"/>
          </w:tcPr>
          <w:p w:rsidR="002B455B" w:rsidRPr="00766B60" w:rsidRDefault="002B455B" w:rsidP="00560DA1">
            <w:pPr>
              <w:rPr>
                <w:rFonts w:ascii="Arial" w:hAnsi="Arial" w:cs="Arial"/>
                <w:sz w:val="21"/>
                <w:szCs w:val="21"/>
              </w:rPr>
            </w:pPr>
            <w:r w:rsidRPr="00766B60">
              <w:rPr>
                <w:rFonts w:ascii="Arial" w:hAnsi="Arial" w:cs="Arial"/>
                <w:sz w:val="21"/>
                <w:szCs w:val="21"/>
              </w:rPr>
              <w:t>8</w:t>
            </w:r>
          </w:p>
        </w:tc>
        <w:tc>
          <w:tcPr>
            <w:tcW w:w="3140" w:type="dxa"/>
          </w:tcPr>
          <w:p w:rsidR="002B455B" w:rsidRPr="00766B60" w:rsidRDefault="002B455B" w:rsidP="00560DA1">
            <w:pPr>
              <w:jc w:val="center"/>
              <w:rPr>
                <w:rFonts w:ascii="Arial" w:hAnsi="Arial" w:cs="Arial"/>
                <w:sz w:val="21"/>
                <w:szCs w:val="21"/>
              </w:rPr>
            </w:pPr>
            <w:proofErr w:type="spellStart"/>
            <w:r w:rsidRPr="00766B60">
              <w:rPr>
                <w:rFonts w:ascii="Arial" w:hAnsi="Arial" w:cs="Arial"/>
                <w:sz w:val="21"/>
                <w:szCs w:val="21"/>
              </w:rPr>
              <w:t>Kototama</w:t>
            </w:r>
            <w:proofErr w:type="spellEnd"/>
          </w:p>
          <w:p w:rsidR="002B455B" w:rsidRPr="00766B60" w:rsidRDefault="002B455B" w:rsidP="00560DA1">
            <w:pPr>
              <w:jc w:val="center"/>
              <w:rPr>
                <w:rFonts w:ascii="Arial" w:hAnsi="Arial" w:cs="Arial"/>
                <w:sz w:val="21"/>
                <w:szCs w:val="21"/>
              </w:rPr>
            </w:pPr>
            <w:r w:rsidRPr="00766B60">
              <w:rPr>
                <w:rFonts w:ascii="Arial" w:hAnsi="Arial" w:cs="Arial"/>
                <w:sz w:val="21"/>
                <w:szCs w:val="21"/>
              </w:rPr>
              <w:t>Le 8 de 21h à 22h</w:t>
            </w:r>
          </w:p>
          <w:p w:rsidR="00AA5EFE" w:rsidRPr="00766B60" w:rsidRDefault="00AA5EFE" w:rsidP="00AA5EFE">
            <w:pPr>
              <w:jc w:val="center"/>
              <w:rPr>
                <w:rFonts w:ascii="Arial" w:hAnsi="Arial" w:cs="Arial"/>
                <w:sz w:val="21"/>
                <w:szCs w:val="21"/>
              </w:rPr>
            </w:pPr>
          </w:p>
        </w:tc>
      </w:tr>
      <w:tr w:rsidR="002B455B" w:rsidRPr="00237D30" w:rsidTr="00560DA1">
        <w:trPr>
          <w:trHeight w:val="474"/>
        </w:trPr>
        <w:tc>
          <w:tcPr>
            <w:tcW w:w="1752" w:type="dxa"/>
          </w:tcPr>
          <w:p w:rsidR="002B455B" w:rsidRPr="00766B60" w:rsidRDefault="002B455B" w:rsidP="00560DA1">
            <w:pPr>
              <w:rPr>
                <w:rFonts w:ascii="Arial" w:hAnsi="Arial" w:cs="Arial"/>
                <w:b/>
                <w:sz w:val="21"/>
                <w:szCs w:val="21"/>
              </w:rPr>
            </w:pPr>
            <w:r w:rsidRPr="00766B60">
              <w:rPr>
                <w:rFonts w:ascii="Arial" w:hAnsi="Arial" w:cs="Arial"/>
                <w:b/>
                <w:sz w:val="21"/>
                <w:szCs w:val="21"/>
              </w:rPr>
              <w:t>Février</w:t>
            </w:r>
          </w:p>
        </w:tc>
        <w:tc>
          <w:tcPr>
            <w:tcW w:w="2202" w:type="dxa"/>
          </w:tcPr>
          <w:p w:rsidR="002B455B" w:rsidRPr="00766B60" w:rsidRDefault="002B455B" w:rsidP="00560DA1">
            <w:pPr>
              <w:rPr>
                <w:rFonts w:ascii="Arial" w:hAnsi="Arial" w:cs="Arial"/>
                <w:sz w:val="21"/>
                <w:szCs w:val="21"/>
              </w:rPr>
            </w:pPr>
            <w:r w:rsidRPr="00766B60">
              <w:rPr>
                <w:rFonts w:ascii="Arial" w:hAnsi="Arial" w:cs="Arial"/>
                <w:sz w:val="21"/>
                <w:szCs w:val="21"/>
              </w:rPr>
              <w:t>3 - 10 - 24</w:t>
            </w:r>
          </w:p>
        </w:tc>
        <w:tc>
          <w:tcPr>
            <w:tcW w:w="2268" w:type="dxa"/>
          </w:tcPr>
          <w:p w:rsidR="002B455B" w:rsidRPr="00766B60" w:rsidRDefault="002B455B" w:rsidP="00560DA1">
            <w:pPr>
              <w:rPr>
                <w:rFonts w:ascii="Arial" w:hAnsi="Arial" w:cs="Arial"/>
                <w:sz w:val="21"/>
                <w:szCs w:val="21"/>
              </w:rPr>
            </w:pPr>
            <w:r w:rsidRPr="00766B60">
              <w:rPr>
                <w:rFonts w:ascii="Arial" w:hAnsi="Arial" w:cs="Arial"/>
                <w:sz w:val="21"/>
                <w:szCs w:val="21"/>
              </w:rPr>
              <w:t>5</w:t>
            </w:r>
          </w:p>
        </w:tc>
        <w:tc>
          <w:tcPr>
            <w:tcW w:w="3140" w:type="dxa"/>
          </w:tcPr>
          <w:p w:rsidR="002B455B" w:rsidRPr="00766B60" w:rsidRDefault="002B455B" w:rsidP="00560DA1">
            <w:pPr>
              <w:jc w:val="center"/>
              <w:rPr>
                <w:rFonts w:ascii="Arial" w:hAnsi="Arial" w:cs="Arial"/>
                <w:color w:val="000000" w:themeColor="text1"/>
                <w:sz w:val="21"/>
                <w:szCs w:val="21"/>
              </w:rPr>
            </w:pPr>
            <w:r w:rsidRPr="00766B60">
              <w:rPr>
                <w:rFonts w:ascii="Arial" w:hAnsi="Arial" w:cs="Arial"/>
                <w:sz w:val="21"/>
                <w:szCs w:val="21"/>
              </w:rPr>
              <w:t xml:space="preserve">Sesshin </w:t>
            </w:r>
            <w:proofErr w:type="spellStart"/>
            <w:r w:rsidRPr="00766B60">
              <w:rPr>
                <w:rFonts w:ascii="Arial" w:hAnsi="Arial" w:cs="Arial"/>
                <w:sz w:val="21"/>
                <w:szCs w:val="21"/>
              </w:rPr>
              <w:t>P</w:t>
            </w:r>
            <w:r w:rsidRPr="00766B60">
              <w:rPr>
                <w:rStyle w:val="Accentuation"/>
                <w:rFonts w:ascii="Arial" w:hAnsi="Arial" w:cs="Arial"/>
                <w:i w:val="0"/>
                <w:color w:val="000000" w:themeColor="text1"/>
                <w:sz w:val="21"/>
                <w:szCs w:val="21"/>
                <w:bdr w:val="none" w:sz="0" w:space="0" w:color="auto" w:frame="1"/>
              </w:rPr>
              <w:t>arinirvāna</w:t>
            </w:r>
            <w:proofErr w:type="spellEnd"/>
            <w:r w:rsidRPr="00766B60">
              <w:rPr>
                <w:rFonts w:ascii="Arial" w:hAnsi="Arial" w:cs="Arial"/>
                <w:color w:val="000000" w:themeColor="text1"/>
                <w:sz w:val="21"/>
                <w:szCs w:val="21"/>
                <w:shd w:val="clear" w:color="auto" w:fill="FFFFFF"/>
              </w:rPr>
              <w:t>, du Bouddha</w:t>
            </w:r>
          </w:p>
          <w:p w:rsidR="002B455B" w:rsidRPr="00766B60" w:rsidRDefault="002B455B" w:rsidP="00560DA1">
            <w:pPr>
              <w:jc w:val="center"/>
              <w:rPr>
                <w:rFonts w:ascii="Arial" w:hAnsi="Arial" w:cs="Arial"/>
                <w:sz w:val="21"/>
                <w:szCs w:val="21"/>
              </w:rPr>
            </w:pPr>
            <w:r w:rsidRPr="00766B60">
              <w:rPr>
                <w:rFonts w:ascii="Arial" w:hAnsi="Arial" w:cs="Arial"/>
                <w:sz w:val="21"/>
                <w:szCs w:val="21"/>
              </w:rPr>
              <w:t>Le 8 de 8 h à 13 h</w:t>
            </w:r>
          </w:p>
        </w:tc>
      </w:tr>
      <w:tr w:rsidR="002B455B" w:rsidRPr="00237D30" w:rsidTr="00560DA1">
        <w:trPr>
          <w:trHeight w:val="530"/>
        </w:trPr>
        <w:tc>
          <w:tcPr>
            <w:tcW w:w="1752" w:type="dxa"/>
          </w:tcPr>
          <w:p w:rsidR="002B455B" w:rsidRDefault="002B455B" w:rsidP="00560DA1">
            <w:pPr>
              <w:rPr>
                <w:rFonts w:ascii="Arial" w:hAnsi="Arial" w:cs="Arial"/>
                <w:b/>
                <w:sz w:val="21"/>
                <w:szCs w:val="21"/>
              </w:rPr>
            </w:pPr>
            <w:r w:rsidRPr="00766B60">
              <w:rPr>
                <w:rFonts w:ascii="Arial" w:hAnsi="Arial" w:cs="Arial"/>
                <w:b/>
                <w:sz w:val="21"/>
                <w:szCs w:val="21"/>
              </w:rPr>
              <w:t>Mars</w:t>
            </w:r>
          </w:p>
          <w:p w:rsidR="00560DA1" w:rsidRPr="00560DA1" w:rsidRDefault="00560DA1" w:rsidP="00560DA1">
            <w:pPr>
              <w:rPr>
                <w:rFonts w:ascii="Arial" w:hAnsi="Arial" w:cs="Arial"/>
                <w:sz w:val="21"/>
                <w:szCs w:val="21"/>
              </w:rPr>
            </w:pPr>
            <w:r w:rsidRPr="00560DA1">
              <w:rPr>
                <w:rFonts w:ascii="Arial" w:hAnsi="Arial" w:cs="Arial"/>
                <w:color w:val="FF0000"/>
                <w:sz w:val="21"/>
                <w:szCs w:val="21"/>
              </w:rPr>
              <w:t>Annulation épidémie coronavirus</w:t>
            </w:r>
          </w:p>
        </w:tc>
        <w:tc>
          <w:tcPr>
            <w:tcW w:w="2202" w:type="dxa"/>
          </w:tcPr>
          <w:p w:rsidR="002B455B" w:rsidRPr="00766B60" w:rsidRDefault="002B455B" w:rsidP="00560DA1">
            <w:pPr>
              <w:rPr>
                <w:rFonts w:ascii="Arial" w:hAnsi="Arial" w:cs="Arial"/>
                <w:sz w:val="21"/>
                <w:szCs w:val="21"/>
              </w:rPr>
            </w:pPr>
            <w:r w:rsidRPr="00766B60">
              <w:rPr>
                <w:rFonts w:ascii="Arial" w:hAnsi="Arial" w:cs="Arial"/>
                <w:sz w:val="21"/>
                <w:szCs w:val="21"/>
              </w:rPr>
              <w:t xml:space="preserve">9 - 16 </w:t>
            </w:r>
            <w:r w:rsidR="00A94A3D" w:rsidRPr="00766B60">
              <w:rPr>
                <w:rFonts w:ascii="Arial" w:hAnsi="Arial" w:cs="Arial"/>
                <w:sz w:val="21"/>
                <w:szCs w:val="21"/>
              </w:rPr>
              <w:t xml:space="preserve">- </w:t>
            </w:r>
            <w:r w:rsidRPr="00766B60">
              <w:rPr>
                <w:rFonts w:ascii="Arial" w:hAnsi="Arial" w:cs="Arial"/>
                <w:sz w:val="21"/>
                <w:szCs w:val="21"/>
              </w:rPr>
              <w:t xml:space="preserve">23 </w:t>
            </w:r>
          </w:p>
        </w:tc>
        <w:tc>
          <w:tcPr>
            <w:tcW w:w="2268" w:type="dxa"/>
          </w:tcPr>
          <w:p w:rsidR="002B455B" w:rsidRPr="00766B60" w:rsidRDefault="002B455B" w:rsidP="00560DA1">
            <w:pPr>
              <w:rPr>
                <w:rFonts w:ascii="Arial" w:hAnsi="Arial" w:cs="Arial"/>
                <w:sz w:val="21"/>
                <w:szCs w:val="21"/>
              </w:rPr>
            </w:pPr>
            <w:r w:rsidRPr="00766B60">
              <w:rPr>
                <w:rFonts w:ascii="Arial" w:hAnsi="Arial" w:cs="Arial"/>
                <w:sz w:val="21"/>
                <w:szCs w:val="21"/>
              </w:rPr>
              <w:t>11</w:t>
            </w:r>
          </w:p>
          <w:p w:rsidR="002B455B" w:rsidRPr="00766B60" w:rsidRDefault="002B455B" w:rsidP="00560DA1">
            <w:pPr>
              <w:rPr>
                <w:rFonts w:ascii="Arial" w:hAnsi="Arial" w:cs="Arial"/>
                <w:sz w:val="21"/>
                <w:szCs w:val="21"/>
              </w:rPr>
            </w:pPr>
          </w:p>
        </w:tc>
        <w:tc>
          <w:tcPr>
            <w:tcW w:w="3140" w:type="dxa"/>
          </w:tcPr>
          <w:p w:rsidR="002B455B" w:rsidRPr="00766B60" w:rsidRDefault="002B455B" w:rsidP="00560DA1">
            <w:pPr>
              <w:jc w:val="center"/>
              <w:rPr>
                <w:rFonts w:ascii="Arial" w:hAnsi="Arial" w:cs="Arial"/>
                <w:sz w:val="21"/>
                <w:szCs w:val="21"/>
              </w:rPr>
            </w:pPr>
          </w:p>
        </w:tc>
      </w:tr>
      <w:tr w:rsidR="002B455B" w:rsidRPr="00237D30" w:rsidTr="00560DA1">
        <w:trPr>
          <w:trHeight w:val="516"/>
        </w:trPr>
        <w:tc>
          <w:tcPr>
            <w:tcW w:w="1752" w:type="dxa"/>
          </w:tcPr>
          <w:p w:rsidR="002B455B" w:rsidRDefault="002B455B" w:rsidP="00560DA1">
            <w:pPr>
              <w:rPr>
                <w:rFonts w:ascii="Arial" w:hAnsi="Arial" w:cs="Arial"/>
                <w:b/>
                <w:sz w:val="21"/>
                <w:szCs w:val="21"/>
              </w:rPr>
            </w:pPr>
            <w:r w:rsidRPr="00766B60">
              <w:rPr>
                <w:rFonts w:ascii="Arial" w:hAnsi="Arial" w:cs="Arial"/>
                <w:b/>
                <w:sz w:val="21"/>
                <w:szCs w:val="21"/>
              </w:rPr>
              <w:t>Avril</w:t>
            </w:r>
          </w:p>
          <w:p w:rsidR="00560DA1" w:rsidRPr="00766B60" w:rsidRDefault="00560DA1" w:rsidP="00560DA1">
            <w:pPr>
              <w:rPr>
                <w:rFonts w:ascii="Arial" w:hAnsi="Arial" w:cs="Arial"/>
                <w:b/>
                <w:sz w:val="21"/>
                <w:szCs w:val="21"/>
              </w:rPr>
            </w:pPr>
            <w:r w:rsidRPr="00560DA1">
              <w:rPr>
                <w:rFonts w:ascii="Arial" w:hAnsi="Arial" w:cs="Arial"/>
                <w:color w:val="FF0000"/>
                <w:sz w:val="21"/>
                <w:szCs w:val="21"/>
              </w:rPr>
              <w:t>Annulation épidémie coronavirus</w:t>
            </w:r>
          </w:p>
        </w:tc>
        <w:tc>
          <w:tcPr>
            <w:tcW w:w="2202" w:type="dxa"/>
          </w:tcPr>
          <w:p w:rsidR="002B455B" w:rsidRPr="00766B60" w:rsidRDefault="002B455B" w:rsidP="00560DA1">
            <w:pPr>
              <w:rPr>
                <w:rFonts w:ascii="Arial" w:hAnsi="Arial" w:cs="Arial"/>
                <w:sz w:val="21"/>
                <w:szCs w:val="21"/>
              </w:rPr>
            </w:pPr>
            <w:r w:rsidRPr="00766B60">
              <w:rPr>
                <w:rFonts w:ascii="Arial" w:hAnsi="Arial" w:cs="Arial"/>
                <w:sz w:val="21"/>
                <w:szCs w:val="21"/>
              </w:rPr>
              <w:t>6 - 27</w:t>
            </w:r>
          </w:p>
        </w:tc>
        <w:tc>
          <w:tcPr>
            <w:tcW w:w="2268" w:type="dxa"/>
          </w:tcPr>
          <w:p w:rsidR="002B455B" w:rsidRPr="00766B60" w:rsidRDefault="002B455B" w:rsidP="00560DA1">
            <w:pPr>
              <w:rPr>
                <w:rFonts w:ascii="Arial" w:hAnsi="Arial" w:cs="Arial"/>
                <w:sz w:val="21"/>
                <w:szCs w:val="21"/>
              </w:rPr>
            </w:pPr>
            <w:r w:rsidRPr="00766B60">
              <w:rPr>
                <w:rFonts w:ascii="Arial" w:hAnsi="Arial" w:cs="Arial"/>
                <w:sz w:val="21"/>
                <w:szCs w:val="21"/>
              </w:rPr>
              <w:t>22</w:t>
            </w:r>
          </w:p>
        </w:tc>
        <w:tc>
          <w:tcPr>
            <w:tcW w:w="3140" w:type="dxa"/>
          </w:tcPr>
          <w:p w:rsidR="002B455B" w:rsidRPr="00766B60" w:rsidRDefault="002B455B" w:rsidP="00560DA1">
            <w:pPr>
              <w:jc w:val="center"/>
              <w:rPr>
                <w:rFonts w:ascii="Arial" w:hAnsi="Arial" w:cs="Arial"/>
                <w:sz w:val="21"/>
                <w:szCs w:val="21"/>
              </w:rPr>
            </w:pPr>
            <w:r w:rsidRPr="00766B60">
              <w:rPr>
                <w:rFonts w:ascii="Arial" w:hAnsi="Arial" w:cs="Arial"/>
                <w:sz w:val="21"/>
                <w:szCs w:val="21"/>
              </w:rPr>
              <w:t>Sesshin Hana-</w:t>
            </w:r>
            <w:proofErr w:type="spellStart"/>
            <w:r w:rsidRPr="00766B60">
              <w:rPr>
                <w:rFonts w:ascii="Arial" w:hAnsi="Arial" w:cs="Arial"/>
                <w:sz w:val="21"/>
                <w:szCs w:val="21"/>
              </w:rPr>
              <w:t>matsuri</w:t>
            </w:r>
            <w:proofErr w:type="spellEnd"/>
          </w:p>
          <w:p w:rsidR="002B455B" w:rsidRPr="00766B60" w:rsidRDefault="002B455B" w:rsidP="00560DA1">
            <w:pPr>
              <w:jc w:val="center"/>
              <w:rPr>
                <w:rFonts w:ascii="Arial" w:hAnsi="Arial" w:cs="Arial"/>
                <w:sz w:val="21"/>
                <w:szCs w:val="21"/>
              </w:rPr>
            </w:pPr>
            <w:r w:rsidRPr="00766B60">
              <w:rPr>
                <w:rFonts w:ascii="Arial" w:hAnsi="Arial" w:cs="Arial"/>
                <w:sz w:val="21"/>
                <w:szCs w:val="21"/>
              </w:rPr>
              <w:t>Le 25 de 8h à 13 h</w:t>
            </w:r>
          </w:p>
        </w:tc>
      </w:tr>
      <w:tr w:rsidR="002B455B" w:rsidRPr="00237D30" w:rsidTr="00560DA1">
        <w:trPr>
          <w:trHeight w:val="474"/>
        </w:trPr>
        <w:tc>
          <w:tcPr>
            <w:tcW w:w="1752" w:type="dxa"/>
          </w:tcPr>
          <w:p w:rsidR="002B455B" w:rsidRPr="00766B60" w:rsidRDefault="002B455B" w:rsidP="00560DA1">
            <w:pPr>
              <w:rPr>
                <w:rFonts w:ascii="Arial" w:hAnsi="Arial" w:cs="Arial"/>
                <w:b/>
                <w:sz w:val="21"/>
                <w:szCs w:val="21"/>
              </w:rPr>
            </w:pPr>
            <w:r w:rsidRPr="00766B60">
              <w:rPr>
                <w:rFonts w:ascii="Arial" w:hAnsi="Arial" w:cs="Arial"/>
                <w:b/>
                <w:sz w:val="21"/>
                <w:szCs w:val="21"/>
              </w:rPr>
              <w:t>Mai</w:t>
            </w:r>
          </w:p>
        </w:tc>
        <w:tc>
          <w:tcPr>
            <w:tcW w:w="2202" w:type="dxa"/>
          </w:tcPr>
          <w:p w:rsidR="002B455B" w:rsidRPr="00766B60" w:rsidRDefault="0016636F" w:rsidP="00560DA1">
            <w:pPr>
              <w:rPr>
                <w:rFonts w:ascii="Arial" w:hAnsi="Arial" w:cs="Arial"/>
                <w:sz w:val="21"/>
                <w:szCs w:val="21"/>
              </w:rPr>
            </w:pPr>
            <w:r w:rsidRPr="00766B60">
              <w:rPr>
                <w:rFonts w:ascii="Arial" w:hAnsi="Arial" w:cs="Arial"/>
                <w:sz w:val="21"/>
                <w:szCs w:val="21"/>
              </w:rPr>
              <w:t xml:space="preserve">4 </w:t>
            </w:r>
            <w:r w:rsidR="00560DA1">
              <w:rPr>
                <w:rFonts w:ascii="Arial" w:hAnsi="Arial" w:cs="Arial"/>
                <w:sz w:val="21"/>
                <w:szCs w:val="21"/>
              </w:rPr>
              <w:t>- 18</w:t>
            </w:r>
          </w:p>
        </w:tc>
        <w:tc>
          <w:tcPr>
            <w:tcW w:w="2268" w:type="dxa"/>
          </w:tcPr>
          <w:p w:rsidR="002B455B" w:rsidRPr="00766B60" w:rsidRDefault="0016636F" w:rsidP="00560DA1">
            <w:pPr>
              <w:rPr>
                <w:rFonts w:ascii="Arial" w:hAnsi="Arial" w:cs="Arial"/>
                <w:sz w:val="21"/>
                <w:szCs w:val="21"/>
              </w:rPr>
            </w:pPr>
            <w:r w:rsidRPr="00766B60">
              <w:rPr>
                <w:rFonts w:ascii="Arial" w:hAnsi="Arial" w:cs="Arial"/>
                <w:sz w:val="21"/>
                <w:szCs w:val="21"/>
              </w:rPr>
              <w:t>27</w:t>
            </w:r>
          </w:p>
        </w:tc>
        <w:tc>
          <w:tcPr>
            <w:tcW w:w="3140" w:type="dxa"/>
          </w:tcPr>
          <w:p w:rsidR="00616796" w:rsidRPr="00766B60" w:rsidRDefault="00616796" w:rsidP="00560DA1">
            <w:pPr>
              <w:jc w:val="center"/>
              <w:rPr>
                <w:rFonts w:ascii="Arial" w:hAnsi="Arial" w:cs="Arial"/>
                <w:sz w:val="21"/>
                <w:szCs w:val="21"/>
              </w:rPr>
            </w:pPr>
            <w:r w:rsidRPr="00766B60">
              <w:rPr>
                <w:rFonts w:ascii="Arial" w:hAnsi="Arial" w:cs="Arial"/>
                <w:sz w:val="21"/>
                <w:szCs w:val="21"/>
              </w:rPr>
              <w:t xml:space="preserve">27 </w:t>
            </w:r>
            <w:proofErr w:type="spellStart"/>
            <w:r w:rsidRPr="00766B60">
              <w:rPr>
                <w:rFonts w:ascii="Arial" w:hAnsi="Arial" w:cs="Arial"/>
                <w:sz w:val="21"/>
                <w:szCs w:val="21"/>
              </w:rPr>
              <w:t>Kototama</w:t>
            </w:r>
            <w:proofErr w:type="spellEnd"/>
            <w:r w:rsidR="00560DA1">
              <w:rPr>
                <w:rFonts w:ascii="Arial" w:hAnsi="Arial" w:cs="Arial"/>
                <w:sz w:val="21"/>
                <w:szCs w:val="21"/>
              </w:rPr>
              <w:t xml:space="preserve">  </w:t>
            </w:r>
            <w:r w:rsidRPr="00766B60">
              <w:rPr>
                <w:rFonts w:ascii="Arial" w:hAnsi="Arial" w:cs="Arial"/>
                <w:sz w:val="21"/>
                <w:szCs w:val="21"/>
              </w:rPr>
              <w:t>21h à 22h</w:t>
            </w:r>
          </w:p>
          <w:p w:rsidR="00562ACF" w:rsidRPr="00766B60" w:rsidRDefault="00562ACF" w:rsidP="00562ACF">
            <w:pPr>
              <w:jc w:val="center"/>
              <w:rPr>
                <w:rFonts w:ascii="Arial" w:hAnsi="Arial" w:cs="Arial"/>
                <w:sz w:val="21"/>
                <w:szCs w:val="21"/>
              </w:rPr>
            </w:pPr>
            <w:r w:rsidRPr="00766B60">
              <w:rPr>
                <w:rFonts w:ascii="Arial" w:hAnsi="Arial" w:cs="Arial"/>
                <w:sz w:val="21"/>
                <w:szCs w:val="21"/>
              </w:rPr>
              <w:t xml:space="preserve">Marouflage Japonais </w:t>
            </w:r>
            <w:proofErr w:type="spellStart"/>
            <w:r w:rsidRPr="00766B60">
              <w:rPr>
                <w:rFonts w:ascii="Arial" w:hAnsi="Arial" w:cs="Arial"/>
                <w:sz w:val="21"/>
                <w:szCs w:val="21"/>
              </w:rPr>
              <w:t>Ura-uchi</w:t>
            </w:r>
            <w:proofErr w:type="spellEnd"/>
          </w:p>
          <w:p w:rsidR="00562ACF" w:rsidRPr="00766B60" w:rsidRDefault="00562ACF" w:rsidP="00616796">
            <w:pPr>
              <w:jc w:val="center"/>
              <w:rPr>
                <w:rFonts w:ascii="Arial" w:hAnsi="Arial" w:cs="Arial"/>
                <w:sz w:val="21"/>
                <w:szCs w:val="21"/>
              </w:rPr>
            </w:pPr>
            <w:r w:rsidRPr="00766B60">
              <w:rPr>
                <w:rFonts w:ascii="Arial" w:hAnsi="Arial" w:cs="Arial"/>
                <w:sz w:val="21"/>
                <w:szCs w:val="21"/>
              </w:rPr>
              <w:t>23</w:t>
            </w:r>
            <w:r w:rsidR="00560DA1">
              <w:rPr>
                <w:rFonts w:ascii="Arial" w:hAnsi="Arial" w:cs="Arial"/>
                <w:sz w:val="21"/>
                <w:szCs w:val="21"/>
              </w:rPr>
              <w:t>-</w:t>
            </w:r>
            <w:r w:rsidRPr="00766B60">
              <w:rPr>
                <w:rFonts w:ascii="Arial" w:hAnsi="Arial" w:cs="Arial"/>
                <w:sz w:val="21"/>
                <w:szCs w:val="21"/>
              </w:rPr>
              <w:t>24</w:t>
            </w:r>
            <w:r w:rsidR="00560DA1">
              <w:rPr>
                <w:rFonts w:ascii="Arial" w:hAnsi="Arial" w:cs="Arial"/>
                <w:sz w:val="21"/>
                <w:szCs w:val="21"/>
              </w:rPr>
              <w:t>-25-26</w:t>
            </w:r>
            <w:r w:rsidRPr="00766B60">
              <w:rPr>
                <w:rFonts w:ascii="Arial" w:hAnsi="Arial" w:cs="Arial"/>
                <w:sz w:val="21"/>
                <w:szCs w:val="21"/>
              </w:rPr>
              <w:t xml:space="preserve"> </w:t>
            </w:r>
          </w:p>
        </w:tc>
      </w:tr>
      <w:tr w:rsidR="002B455B" w:rsidRPr="00237D30" w:rsidTr="00560DA1">
        <w:trPr>
          <w:trHeight w:val="544"/>
        </w:trPr>
        <w:tc>
          <w:tcPr>
            <w:tcW w:w="1752" w:type="dxa"/>
          </w:tcPr>
          <w:p w:rsidR="002B455B" w:rsidRPr="00766B60" w:rsidRDefault="002B455B" w:rsidP="00560DA1">
            <w:pPr>
              <w:rPr>
                <w:rFonts w:ascii="Arial" w:hAnsi="Arial" w:cs="Arial"/>
                <w:b/>
                <w:sz w:val="21"/>
                <w:szCs w:val="21"/>
              </w:rPr>
            </w:pPr>
            <w:r w:rsidRPr="00766B60">
              <w:rPr>
                <w:rFonts w:ascii="Arial" w:hAnsi="Arial" w:cs="Arial"/>
                <w:b/>
                <w:sz w:val="21"/>
                <w:szCs w:val="21"/>
              </w:rPr>
              <w:t>Juin</w:t>
            </w:r>
          </w:p>
        </w:tc>
        <w:tc>
          <w:tcPr>
            <w:tcW w:w="2202" w:type="dxa"/>
          </w:tcPr>
          <w:p w:rsidR="002B455B" w:rsidRPr="00766B60" w:rsidRDefault="002B455B" w:rsidP="00560DA1">
            <w:pPr>
              <w:rPr>
                <w:rFonts w:ascii="Arial" w:hAnsi="Arial" w:cs="Arial"/>
                <w:sz w:val="21"/>
                <w:szCs w:val="21"/>
              </w:rPr>
            </w:pPr>
            <w:r w:rsidRPr="00766B60">
              <w:rPr>
                <w:rFonts w:ascii="Arial" w:hAnsi="Arial" w:cs="Arial"/>
                <w:sz w:val="21"/>
                <w:szCs w:val="21"/>
              </w:rPr>
              <w:t>8 - 15 - 22</w:t>
            </w:r>
          </w:p>
        </w:tc>
        <w:tc>
          <w:tcPr>
            <w:tcW w:w="2268" w:type="dxa"/>
          </w:tcPr>
          <w:p w:rsidR="002B455B" w:rsidRPr="00766B60" w:rsidRDefault="002B455B" w:rsidP="00560DA1">
            <w:pPr>
              <w:rPr>
                <w:rFonts w:ascii="Arial" w:hAnsi="Arial" w:cs="Arial"/>
                <w:sz w:val="21"/>
                <w:szCs w:val="21"/>
              </w:rPr>
            </w:pPr>
            <w:r w:rsidRPr="00766B60">
              <w:rPr>
                <w:rFonts w:ascii="Arial" w:hAnsi="Arial" w:cs="Arial"/>
                <w:sz w:val="21"/>
                <w:szCs w:val="21"/>
              </w:rPr>
              <w:t>10</w:t>
            </w:r>
          </w:p>
        </w:tc>
        <w:tc>
          <w:tcPr>
            <w:tcW w:w="3140" w:type="dxa"/>
          </w:tcPr>
          <w:p w:rsidR="002B455B" w:rsidRPr="00766B60" w:rsidRDefault="00347083" w:rsidP="00347083">
            <w:pPr>
              <w:jc w:val="center"/>
              <w:rPr>
                <w:rFonts w:ascii="Arial" w:hAnsi="Arial" w:cs="Arial"/>
                <w:sz w:val="21"/>
                <w:szCs w:val="21"/>
              </w:rPr>
            </w:pPr>
            <w:r w:rsidRPr="00766B60">
              <w:rPr>
                <w:rFonts w:ascii="Arial" w:hAnsi="Arial" w:cs="Arial"/>
                <w:sz w:val="21"/>
                <w:szCs w:val="21"/>
              </w:rPr>
              <w:t>Sesshin Suisse</w:t>
            </w:r>
            <w:r w:rsidR="00A94A3D" w:rsidRPr="00766B60">
              <w:rPr>
                <w:rFonts w:ascii="Arial" w:hAnsi="Arial" w:cs="Arial"/>
                <w:sz w:val="21"/>
                <w:szCs w:val="21"/>
              </w:rPr>
              <w:t> </w:t>
            </w:r>
            <w:r w:rsidR="00831628" w:rsidRPr="00766B60">
              <w:rPr>
                <w:rFonts w:ascii="Arial" w:hAnsi="Arial" w:cs="Arial"/>
                <w:sz w:val="21"/>
                <w:szCs w:val="21"/>
              </w:rPr>
              <w:t xml:space="preserve">en </w:t>
            </w:r>
            <w:r w:rsidR="0016636F" w:rsidRPr="00766B60">
              <w:rPr>
                <w:rFonts w:ascii="Arial" w:hAnsi="Arial" w:cs="Arial"/>
                <w:sz w:val="21"/>
                <w:szCs w:val="21"/>
              </w:rPr>
              <w:t>projet</w:t>
            </w:r>
          </w:p>
          <w:p w:rsidR="00347083" w:rsidRPr="00766B60" w:rsidRDefault="00A94A3D" w:rsidP="006119BD">
            <w:pPr>
              <w:jc w:val="center"/>
              <w:rPr>
                <w:rFonts w:ascii="Arial" w:hAnsi="Arial" w:cs="Arial"/>
                <w:sz w:val="21"/>
                <w:szCs w:val="21"/>
              </w:rPr>
            </w:pPr>
            <w:r w:rsidRPr="00766B60">
              <w:rPr>
                <w:rFonts w:ascii="Arial" w:hAnsi="Arial" w:cs="Arial"/>
                <w:sz w:val="21"/>
                <w:szCs w:val="21"/>
              </w:rPr>
              <w:t xml:space="preserve">Expo </w:t>
            </w:r>
            <w:proofErr w:type="spellStart"/>
            <w:r w:rsidRPr="00766B60">
              <w:rPr>
                <w:rFonts w:ascii="Arial" w:hAnsi="Arial" w:cs="Arial"/>
                <w:sz w:val="21"/>
                <w:szCs w:val="21"/>
              </w:rPr>
              <w:t>kakejiku</w:t>
            </w:r>
            <w:proofErr w:type="spellEnd"/>
            <w:r w:rsidRPr="00766B60">
              <w:rPr>
                <w:rFonts w:ascii="Arial" w:hAnsi="Arial" w:cs="Arial"/>
                <w:sz w:val="21"/>
                <w:szCs w:val="21"/>
              </w:rPr>
              <w:t> </w:t>
            </w:r>
            <w:r w:rsidR="00400437" w:rsidRPr="00766B60">
              <w:rPr>
                <w:rFonts w:ascii="Arial" w:hAnsi="Arial" w:cs="Arial"/>
                <w:sz w:val="21"/>
                <w:szCs w:val="21"/>
              </w:rPr>
              <w:t xml:space="preserve">Suisse </w:t>
            </w:r>
            <w:r w:rsidR="00347083" w:rsidRPr="00766B60">
              <w:rPr>
                <w:rFonts w:ascii="Arial" w:hAnsi="Arial" w:cs="Arial"/>
                <w:sz w:val="21"/>
                <w:szCs w:val="21"/>
              </w:rPr>
              <w:t>26-27-28</w:t>
            </w:r>
          </w:p>
        </w:tc>
      </w:tr>
      <w:tr w:rsidR="002B455B" w:rsidRPr="00237D30" w:rsidTr="00560DA1">
        <w:trPr>
          <w:trHeight w:val="459"/>
        </w:trPr>
        <w:tc>
          <w:tcPr>
            <w:tcW w:w="1752" w:type="dxa"/>
          </w:tcPr>
          <w:p w:rsidR="002B455B" w:rsidRPr="00766B60" w:rsidRDefault="002B455B" w:rsidP="00560DA1">
            <w:pPr>
              <w:rPr>
                <w:rFonts w:ascii="Arial" w:hAnsi="Arial" w:cs="Arial"/>
                <w:b/>
                <w:sz w:val="21"/>
                <w:szCs w:val="21"/>
              </w:rPr>
            </w:pPr>
            <w:r w:rsidRPr="00766B60">
              <w:rPr>
                <w:rFonts w:ascii="Arial" w:hAnsi="Arial" w:cs="Arial"/>
                <w:b/>
                <w:sz w:val="21"/>
                <w:szCs w:val="21"/>
              </w:rPr>
              <w:t>Octobre</w:t>
            </w:r>
          </w:p>
        </w:tc>
        <w:tc>
          <w:tcPr>
            <w:tcW w:w="2202" w:type="dxa"/>
          </w:tcPr>
          <w:p w:rsidR="002B455B" w:rsidRPr="00766B60" w:rsidRDefault="002B455B" w:rsidP="00560DA1">
            <w:pPr>
              <w:rPr>
                <w:rFonts w:ascii="Arial" w:hAnsi="Arial" w:cs="Arial"/>
                <w:sz w:val="21"/>
                <w:szCs w:val="21"/>
              </w:rPr>
            </w:pPr>
            <w:r w:rsidRPr="00766B60">
              <w:rPr>
                <w:rFonts w:ascii="Arial" w:hAnsi="Arial" w:cs="Arial"/>
                <w:sz w:val="21"/>
                <w:szCs w:val="21"/>
              </w:rPr>
              <w:t>16 - 17 -18 - 19</w:t>
            </w:r>
          </w:p>
        </w:tc>
        <w:tc>
          <w:tcPr>
            <w:tcW w:w="2268" w:type="dxa"/>
          </w:tcPr>
          <w:p w:rsidR="002B455B" w:rsidRPr="00766B60" w:rsidRDefault="002B455B" w:rsidP="00560DA1">
            <w:pPr>
              <w:rPr>
                <w:rFonts w:ascii="Arial" w:hAnsi="Arial" w:cs="Arial"/>
                <w:sz w:val="21"/>
                <w:szCs w:val="21"/>
              </w:rPr>
            </w:pPr>
          </w:p>
        </w:tc>
        <w:tc>
          <w:tcPr>
            <w:tcW w:w="3140" w:type="dxa"/>
          </w:tcPr>
          <w:p w:rsidR="002B455B" w:rsidRPr="00766B60" w:rsidRDefault="002B455B" w:rsidP="00560DA1">
            <w:pPr>
              <w:jc w:val="center"/>
              <w:rPr>
                <w:rFonts w:ascii="Arial" w:hAnsi="Arial" w:cs="Arial"/>
                <w:b/>
                <w:sz w:val="21"/>
                <w:szCs w:val="21"/>
              </w:rPr>
            </w:pPr>
            <w:r w:rsidRPr="00766B60">
              <w:rPr>
                <w:rFonts w:ascii="Arial" w:hAnsi="Arial" w:cs="Arial"/>
                <w:b/>
                <w:sz w:val="21"/>
                <w:szCs w:val="21"/>
              </w:rPr>
              <w:t>Sesshin</w:t>
            </w:r>
            <w:r w:rsidR="00B455C8" w:rsidRPr="00766B60">
              <w:rPr>
                <w:rFonts w:ascii="Arial" w:hAnsi="Arial" w:cs="Arial"/>
                <w:b/>
                <w:sz w:val="21"/>
                <w:szCs w:val="21"/>
              </w:rPr>
              <w:t xml:space="preserve"> Paris</w:t>
            </w:r>
          </w:p>
          <w:p w:rsidR="002B455B" w:rsidRPr="00766B60" w:rsidRDefault="002B455B" w:rsidP="00560DA1">
            <w:pPr>
              <w:jc w:val="center"/>
              <w:rPr>
                <w:rFonts w:ascii="Arial" w:hAnsi="Arial" w:cs="Arial"/>
                <w:sz w:val="21"/>
                <w:szCs w:val="21"/>
              </w:rPr>
            </w:pPr>
            <w:r w:rsidRPr="00766B60">
              <w:rPr>
                <w:rFonts w:ascii="Arial" w:hAnsi="Arial" w:cs="Arial"/>
                <w:b/>
                <w:sz w:val="21"/>
                <w:szCs w:val="21"/>
              </w:rPr>
              <w:t>de Hirano Rôshi</w:t>
            </w:r>
          </w:p>
        </w:tc>
      </w:tr>
      <w:tr w:rsidR="002B455B" w:rsidRPr="00237D30" w:rsidTr="00560DA1">
        <w:trPr>
          <w:trHeight w:val="3162"/>
        </w:trPr>
        <w:tc>
          <w:tcPr>
            <w:tcW w:w="9362" w:type="dxa"/>
            <w:gridSpan w:val="4"/>
          </w:tcPr>
          <w:p w:rsidR="002B455B" w:rsidRPr="00560DA1" w:rsidRDefault="002B455B" w:rsidP="00560DA1">
            <w:pPr>
              <w:jc w:val="center"/>
              <w:rPr>
                <w:rFonts w:ascii="Arial" w:hAnsi="Arial" w:cs="Arial"/>
                <w:b/>
              </w:rPr>
            </w:pPr>
            <w:r w:rsidRPr="00560DA1">
              <w:rPr>
                <w:rFonts w:ascii="Arial" w:hAnsi="Arial" w:cs="Arial"/>
                <w:b/>
              </w:rPr>
              <w:t>Bienvenue sur les Zafu dans la vacuité de l’instant présent.</w:t>
            </w:r>
          </w:p>
          <w:p w:rsidR="002B455B" w:rsidRPr="006F736E" w:rsidRDefault="002B455B" w:rsidP="00560DA1">
            <w:pPr>
              <w:rPr>
                <w:rFonts w:ascii="Arial" w:hAnsi="Arial" w:cs="Arial"/>
                <w:sz w:val="18"/>
                <w:szCs w:val="18"/>
              </w:rPr>
            </w:pPr>
            <w:r w:rsidRPr="006F736E">
              <w:rPr>
                <w:rFonts w:ascii="Arial" w:hAnsi="Arial" w:cs="Arial"/>
                <w:sz w:val="18"/>
                <w:szCs w:val="18"/>
              </w:rPr>
              <w:t>° Les Lundi matin, un Mercredi soir par mois et quatre demi/journées de Sesshin.</w:t>
            </w:r>
          </w:p>
          <w:p w:rsidR="002B455B" w:rsidRPr="006F736E" w:rsidRDefault="002B455B" w:rsidP="00560DA1">
            <w:pPr>
              <w:rPr>
                <w:rFonts w:ascii="Arial" w:hAnsi="Arial" w:cs="Arial"/>
                <w:sz w:val="18"/>
                <w:szCs w:val="18"/>
              </w:rPr>
            </w:pPr>
            <w:r w:rsidRPr="006F736E">
              <w:rPr>
                <w:rFonts w:ascii="Arial" w:hAnsi="Arial" w:cs="Arial"/>
                <w:sz w:val="18"/>
                <w:szCs w:val="18"/>
              </w:rPr>
              <w:t>° Quelques dates pouvaient être modifiées en cour d’année.</w:t>
            </w:r>
          </w:p>
          <w:p w:rsidR="002B455B" w:rsidRPr="006F736E" w:rsidRDefault="002B455B" w:rsidP="00560DA1">
            <w:pPr>
              <w:rPr>
                <w:rFonts w:ascii="Arial" w:hAnsi="Arial" w:cs="Arial"/>
                <w:sz w:val="18"/>
                <w:szCs w:val="18"/>
              </w:rPr>
            </w:pPr>
            <w:r w:rsidRPr="006F736E">
              <w:rPr>
                <w:rFonts w:ascii="Arial" w:hAnsi="Arial" w:cs="Arial"/>
                <w:sz w:val="18"/>
                <w:szCs w:val="18"/>
              </w:rPr>
              <w:t xml:space="preserve">° </w:t>
            </w:r>
            <w:r w:rsidR="00B366B8" w:rsidRPr="006F736E">
              <w:rPr>
                <w:rFonts w:ascii="Arial" w:hAnsi="Arial" w:cs="Arial"/>
                <w:sz w:val="18"/>
                <w:szCs w:val="18"/>
              </w:rPr>
              <w:t>Concernant</w:t>
            </w:r>
            <w:r w:rsidRPr="006F736E">
              <w:rPr>
                <w:rFonts w:ascii="Arial" w:hAnsi="Arial" w:cs="Arial"/>
                <w:sz w:val="18"/>
                <w:szCs w:val="18"/>
              </w:rPr>
              <w:t xml:space="preserve"> les autres activités, demander les bulletins d’inscription.</w:t>
            </w:r>
          </w:p>
          <w:p w:rsidR="002B455B" w:rsidRPr="006F736E" w:rsidRDefault="002B455B" w:rsidP="00560DA1">
            <w:pPr>
              <w:rPr>
                <w:rFonts w:ascii="Arial" w:hAnsi="Arial" w:cs="Arial"/>
                <w:sz w:val="18"/>
                <w:szCs w:val="18"/>
              </w:rPr>
            </w:pPr>
            <w:r w:rsidRPr="006F736E">
              <w:rPr>
                <w:rFonts w:ascii="Arial" w:hAnsi="Arial" w:cs="Arial"/>
                <w:sz w:val="18"/>
                <w:szCs w:val="18"/>
              </w:rPr>
              <w:t>° Le voisinage vous remercie de respecter le silence dans tous les espaces de l’immeuble.</w:t>
            </w:r>
          </w:p>
          <w:p w:rsidR="002B455B" w:rsidRPr="006F736E" w:rsidRDefault="002B455B" w:rsidP="00560DA1">
            <w:pPr>
              <w:rPr>
                <w:rFonts w:ascii="Arial" w:hAnsi="Arial" w:cs="Arial"/>
                <w:sz w:val="18"/>
                <w:szCs w:val="18"/>
              </w:rPr>
            </w:pPr>
            <w:r w:rsidRPr="006F736E">
              <w:rPr>
                <w:rFonts w:ascii="Arial" w:hAnsi="Arial" w:cs="Arial"/>
                <w:sz w:val="18"/>
                <w:szCs w:val="18"/>
              </w:rPr>
              <w:t xml:space="preserve">° Merci de prévenir à l’avance de votre venue par SMS ou Mail </w:t>
            </w:r>
          </w:p>
          <w:p w:rsidR="002B455B" w:rsidRPr="006F736E" w:rsidRDefault="002B455B" w:rsidP="00560DA1">
            <w:pPr>
              <w:rPr>
                <w:rFonts w:ascii="Arial" w:hAnsi="Arial" w:cs="Arial"/>
                <w:sz w:val="18"/>
                <w:szCs w:val="18"/>
              </w:rPr>
            </w:pPr>
            <w:r w:rsidRPr="006F736E">
              <w:rPr>
                <w:rFonts w:ascii="Arial" w:hAnsi="Arial" w:cs="Arial"/>
                <w:sz w:val="18"/>
                <w:szCs w:val="18"/>
              </w:rPr>
              <w:t>° Arriver 15 mn avant l’heure des séances.</w:t>
            </w:r>
          </w:p>
          <w:p w:rsidR="002B455B" w:rsidRPr="006F736E" w:rsidRDefault="002B455B" w:rsidP="00560DA1">
            <w:pPr>
              <w:rPr>
                <w:rFonts w:ascii="Arial" w:hAnsi="Arial" w:cs="Arial"/>
                <w:sz w:val="18"/>
                <w:szCs w:val="18"/>
              </w:rPr>
            </w:pPr>
            <w:r w:rsidRPr="006F736E">
              <w:rPr>
                <w:rFonts w:ascii="Arial" w:hAnsi="Arial" w:cs="Arial"/>
                <w:sz w:val="18"/>
                <w:szCs w:val="18"/>
              </w:rPr>
              <w:t>° Pour les débutants, arriver 30 mn avant la séance afin de recevoir une introduction.</w:t>
            </w:r>
          </w:p>
          <w:p w:rsidR="002B455B" w:rsidRPr="006F736E" w:rsidRDefault="002B455B" w:rsidP="00560DA1">
            <w:pPr>
              <w:rPr>
                <w:rFonts w:ascii="Arial" w:hAnsi="Arial" w:cs="Arial"/>
                <w:sz w:val="18"/>
                <w:szCs w:val="18"/>
              </w:rPr>
            </w:pPr>
            <w:r w:rsidRPr="006F736E">
              <w:rPr>
                <w:rFonts w:ascii="Arial" w:hAnsi="Arial" w:cs="Arial"/>
                <w:sz w:val="18"/>
                <w:szCs w:val="18"/>
              </w:rPr>
              <w:t xml:space="preserve">° Une séance de Zazen : Zazen 30 mn, </w:t>
            </w:r>
            <w:proofErr w:type="spellStart"/>
            <w:r w:rsidRPr="006F736E">
              <w:rPr>
                <w:rFonts w:ascii="Arial" w:hAnsi="Arial" w:cs="Arial"/>
                <w:sz w:val="18"/>
                <w:szCs w:val="18"/>
              </w:rPr>
              <w:t>Kin-hin</w:t>
            </w:r>
            <w:proofErr w:type="spellEnd"/>
            <w:r w:rsidRPr="006F736E">
              <w:rPr>
                <w:rFonts w:ascii="Arial" w:hAnsi="Arial" w:cs="Arial"/>
                <w:sz w:val="18"/>
                <w:szCs w:val="18"/>
              </w:rPr>
              <w:t xml:space="preserve"> 15 mn, Zazen 30 mn avec </w:t>
            </w:r>
            <w:proofErr w:type="spellStart"/>
            <w:r w:rsidRPr="006F736E">
              <w:rPr>
                <w:rFonts w:ascii="Arial" w:hAnsi="Arial" w:cs="Arial"/>
                <w:sz w:val="18"/>
                <w:szCs w:val="18"/>
              </w:rPr>
              <w:t>Kusen</w:t>
            </w:r>
            <w:proofErr w:type="spellEnd"/>
            <w:r w:rsidRPr="006F736E">
              <w:rPr>
                <w:rFonts w:ascii="Arial" w:hAnsi="Arial" w:cs="Arial"/>
                <w:sz w:val="18"/>
                <w:szCs w:val="18"/>
              </w:rPr>
              <w:t xml:space="preserve">, suivi des Sûtra et </w:t>
            </w:r>
            <w:r w:rsidR="00562ACF" w:rsidRPr="006F736E">
              <w:rPr>
                <w:rFonts w:ascii="Arial" w:hAnsi="Arial" w:cs="Arial"/>
                <w:sz w:val="18"/>
                <w:szCs w:val="18"/>
              </w:rPr>
              <w:t xml:space="preserve">  </w:t>
            </w:r>
            <w:proofErr w:type="spellStart"/>
            <w:r w:rsidRPr="006F736E">
              <w:rPr>
                <w:rFonts w:ascii="Arial" w:hAnsi="Arial" w:cs="Arial"/>
                <w:sz w:val="18"/>
                <w:szCs w:val="18"/>
              </w:rPr>
              <w:t>Mondo</w:t>
            </w:r>
            <w:proofErr w:type="spellEnd"/>
            <w:r w:rsidRPr="006F736E">
              <w:rPr>
                <w:rFonts w:ascii="Arial" w:hAnsi="Arial" w:cs="Arial"/>
                <w:sz w:val="18"/>
                <w:szCs w:val="18"/>
              </w:rPr>
              <w:t xml:space="preserve"> 15 mn.</w:t>
            </w:r>
          </w:p>
          <w:p w:rsidR="002B455B" w:rsidRPr="006F736E" w:rsidRDefault="002B455B" w:rsidP="00560DA1">
            <w:pPr>
              <w:rPr>
                <w:rFonts w:ascii="Arial" w:hAnsi="Arial" w:cs="Arial"/>
                <w:sz w:val="18"/>
                <w:szCs w:val="18"/>
              </w:rPr>
            </w:pPr>
            <w:r w:rsidRPr="006F736E">
              <w:rPr>
                <w:rFonts w:ascii="Arial" w:hAnsi="Arial" w:cs="Arial"/>
                <w:sz w:val="18"/>
                <w:szCs w:val="18"/>
              </w:rPr>
              <w:t>° Prix de la séance : 5,00 € pour les venues Hirano Rôshi.</w:t>
            </w:r>
          </w:p>
          <w:p w:rsidR="002B455B" w:rsidRPr="006F736E" w:rsidRDefault="002B455B" w:rsidP="00560DA1">
            <w:pPr>
              <w:rPr>
                <w:rFonts w:ascii="Arial" w:hAnsi="Arial" w:cs="Arial"/>
                <w:sz w:val="18"/>
                <w:szCs w:val="18"/>
              </w:rPr>
            </w:pPr>
            <w:r w:rsidRPr="006F736E">
              <w:rPr>
                <w:rFonts w:ascii="Arial" w:hAnsi="Arial" w:cs="Arial"/>
                <w:sz w:val="18"/>
                <w:szCs w:val="18"/>
              </w:rPr>
              <w:t>° Selon l’éthique du zen, Jocelyne ‘’Essan-jôun‘’ enseigne bénévolement et vous invite dans son espace Dôjô à pratiquer assidument.</w:t>
            </w:r>
          </w:p>
          <w:p w:rsidR="002B455B" w:rsidRPr="006F736E" w:rsidRDefault="002B455B" w:rsidP="00560DA1">
            <w:pPr>
              <w:rPr>
                <w:rFonts w:ascii="Arial" w:hAnsi="Arial" w:cs="Arial"/>
                <w:sz w:val="18"/>
                <w:szCs w:val="18"/>
              </w:rPr>
            </w:pPr>
            <w:r w:rsidRPr="006F736E">
              <w:rPr>
                <w:rFonts w:ascii="Arial" w:hAnsi="Arial" w:cs="Arial"/>
                <w:sz w:val="18"/>
                <w:szCs w:val="18"/>
              </w:rPr>
              <w:t>° Vous pouvez acheter les livres des Enseignements de Hirano Rôshi à TenChiJin-ZenKai ou sur commande envoie postale.</w:t>
            </w:r>
          </w:p>
          <w:p w:rsidR="00664A95" w:rsidRPr="00664A95" w:rsidRDefault="002B455B" w:rsidP="00664A95">
            <w:pPr>
              <w:rPr>
                <w:rFonts w:ascii="Arial" w:hAnsi="Arial" w:cs="Arial"/>
                <w:sz w:val="22"/>
                <w:szCs w:val="22"/>
              </w:rPr>
            </w:pPr>
            <w:r w:rsidRPr="006F736E">
              <w:rPr>
                <w:rFonts w:ascii="Arial" w:hAnsi="Arial" w:cs="Arial"/>
                <w:sz w:val="18"/>
                <w:szCs w:val="18"/>
              </w:rPr>
              <w:t>° je reste à l’écoute de toutes vos observations et questions complémentaires.</w:t>
            </w:r>
          </w:p>
        </w:tc>
      </w:tr>
      <w:tr w:rsidR="006F736E" w:rsidRPr="00237D30" w:rsidTr="00560DA1">
        <w:trPr>
          <w:trHeight w:val="3162"/>
        </w:trPr>
        <w:tc>
          <w:tcPr>
            <w:tcW w:w="9362" w:type="dxa"/>
            <w:gridSpan w:val="4"/>
          </w:tcPr>
          <w:p w:rsidR="006F736E" w:rsidRDefault="006F736E" w:rsidP="006F736E">
            <w:pPr>
              <w:rPr>
                <w:rFonts w:ascii="ArialMT" w:hAnsi="ArialMT" w:cs="ArialMT"/>
                <w:color w:val="000000"/>
                <w:sz w:val="21"/>
                <w:szCs w:val="21"/>
              </w:rPr>
            </w:pPr>
          </w:p>
          <w:p w:rsidR="006F736E" w:rsidRPr="00562ACF" w:rsidRDefault="006F736E" w:rsidP="006F736E">
            <w:pPr>
              <w:jc w:val="center"/>
              <w:rPr>
                <w:rFonts w:ascii="ArialMT" w:hAnsi="ArialMT" w:cs="ArialMT"/>
                <w:b/>
                <w:color w:val="000000"/>
                <w:sz w:val="28"/>
                <w:szCs w:val="28"/>
              </w:rPr>
            </w:pPr>
            <w:r w:rsidRPr="00562ACF">
              <w:rPr>
                <w:rFonts w:ascii="ArialMT" w:hAnsi="ArialMT" w:cs="ArialMT"/>
                <w:b/>
                <w:color w:val="000000"/>
                <w:sz w:val="28"/>
                <w:szCs w:val="28"/>
              </w:rPr>
              <w:t>Sesshin Suisse</w:t>
            </w:r>
          </w:p>
          <w:p w:rsidR="006F736E" w:rsidRPr="00562ACF" w:rsidRDefault="006F736E" w:rsidP="006F736E">
            <w:pPr>
              <w:jc w:val="center"/>
              <w:rPr>
                <w:rFonts w:ascii="ArialMT" w:hAnsi="ArialMT" w:cs="ArialMT"/>
                <w:color w:val="000000"/>
                <w:sz w:val="28"/>
                <w:szCs w:val="28"/>
              </w:rPr>
            </w:pPr>
            <w:r w:rsidRPr="00562ACF">
              <w:rPr>
                <w:rFonts w:ascii="ArialMT" w:hAnsi="ArialMT" w:cs="ArialMT"/>
                <w:color w:val="000000"/>
                <w:sz w:val="28"/>
                <w:szCs w:val="28"/>
              </w:rPr>
              <w:t>26 – 27 – 28 Juin 2020</w:t>
            </w:r>
          </w:p>
          <w:p w:rsidR="006F736E" w:rsidRDefault="006F736E" w:rsidP="006F736E">
            <w:pPr>
              <w:rPr>
                <w:rFonts w:ascii="ArialMT" w:hAnsi="ArialMT" w:cs="ArialMT"/>
                <w:color w:val="000000"/>
                <w:sz w:val="21"/>
                <w:szCs w:val="21"/>
              </w:rPr>
            </w:pPr>
          </w:p>
          <w:p w:rsidR="006F736E" w:rsidRDefault="006F736E" w:rsidP="006F736E">
            <w:pPr>
              <w:rPr>
                <w:lang w:eastAsia="zh-CN"/>
              </w:rPr>
            </w:pPr>
            <w:r>
              <w:rPr>
                <w:rFonts w:ascii="ArialMT" w:hAnsi="ArialMT" w:cs="ArialMT"/>
                <w:color w:val="000000"/>
                <w:sz w:val="21"/>
                <w:szCs w:val="21"/>
              </w:rPr>
              <w:t>Bonjour Jocelyne</w:t>
            </w:r>
          </w:p>
          <w:p w:rsidR="006F736E" w:rsidRDefault="006F736E" w:rsidP="006F736E">
            <w:pPr>
              <w:rPr>
                <w:rFonts w:ascii="ArialMT" w:hAnsi="ArialMT" w:cs="ArialMT"/>
                <w:color w:val="000000"/>
                <w:sz w:val="21"/>
                <w:szCs w:val="21"/>
              </w:rPr>
            </w:pPr>
          </w:p>
          <w:p w:rsidR="006F736E" w:rsidRDefault="006F736E" w:rsidP="006F736E">
            <w:pPr>
              <w:rPr>
                <w:rFonts w:ascii="ArialMT" w:hAnsi="ArialMT" w:cs="ArialMT"/>
                <w:color w:val="000000"/>
                <w:sz w:val="21"/>
                <w:szCs w:val="21"/>
              </w:rPr>
            </w:pPr>
            <w:r>
              <w:rPr>
                <w:rFonts w:ascii="ArialMT" w:hAnsi="ArialMT" w:cs="ArialMT"/>
                <w:color w:val="000000"/>
                <w:sz w:val="21"/>
                <w:szCs w:val="21"/>
              </w:rPr>
              <w:t>Nous avons fait un décompte provisoire. Pour une douzaine de participants, si tu es d’accord de partager la chambre à 2 lits, le prix que nous avons calculé, tout compris (enseignement, nourriture, logement et tes frais) est de :</w:t>
            </w:r>
          </w:p>
          <w:p w:rsidR="006F736E" w:rsidRDefault="006F736E" w:rsidP="006F736E">
            <w:pPr>
              <w:rPr>
                <w:rFonts w:ascii="ArialMT" w:hAnsi="ArialMT" w:cs="ArialMT"/>
                <w:color w:val="000000"/>
                <w:sz w:val="21"/>
                <w:szCs w:val="21"/>
              </w:rPr>
            </w:pPr>
            <w:r>
              <w:rPr>
                <w:rFonts w:ascii="ArialMT" w:hAnsi="ArialMT" w:cs="ArialMT"/>
                <w:color w:val="000000"/>
                <w:sz w:val="21"/>
                <w:szCs w:val="21"/>
              </w:rPr>
              <w:t>400.- pour les chambres du haut et celles chez José ou Bénédicte ; </w:t>
            </w:r>
          </w:p>
          <w:p w:rsidR="006F736E" w:rsidRDefault="006F736E" w:rsidP="006F736E">
            <w:pPr>
              <w:rPr>
                <w:rFonts w:ascii="ArialMT" w:hAnsi="ArialMT" w:cs="ArialMT"/>
                <w:color w:val="000000"/>
                <w:sz w:val="21"/>
                <w:szCs w:val="21"/>
              </w:rPr>
            </w:pPr>
            <w:r>
              <w:rPr>
                <w:rFonts w:ascii="ArialMT" w:hAnsi="ArialMT" w:cs="ArialMT"/>
                <w:color w:val="000000"/>
                <w:sz w:val="21"/>
                <w:szCs w:val="21"/>
              </w:rPr>
              <w:t>370.- pour le salon ;</w:t>
            </w:r>
          </w:p>
          <w:p w:rsidR="006F736E" w:rsidRDefault="006F736E" w:rsidP="006F736E">
            <w:pPr>
              <w:rPr>
                <w:rFonts w:ascii="ArialMT" w:hAnsi="ArialMT" w:cs="ArialMT"/>
                <w:color w:val="000000"/>
                <w:sz w:val="21"/>
                <w:szCs w:val="21"/>
              </w:rPr>
            </w:pPr>
            <w:r>
              <w:rPr>
                <w:rFonts w:ascii="ArialMT" w:hAnsi="ArialMT" w:cs="ArialMT"/>
                <w:color w:val="000000"/>
                <w:sz w:val="21"/>
                <w:szCs w:val="21"/>
              </w:rPr>
              <w:t>340.- pour le dojo ou camping</w:t>
            </w:r>
          </w:p>
          <w:p w:rsidR="006F736E" w:rsidRDefault="006F736E" w:rsidP="006F736E">
            <w:pPr>
              <w:rPr>
                <w:rFonts w:ascii="ArialMT" w:hAnsi="ArialMT" w:cs="ArialMT"/>
                <w:color w:val="000000"/>
                <w:sz w:val="21"/>
                <w:szCs w:val="21"/>
              </w:rPr>
            </w:pPr>
          </w:p>
          <w:p w:rsidR="006F736E" w:rsidRDefault="006F736E" w:rsidP="006F736E">
            <w:pPr>
              <w:rPr>
                <w:rFonts w:ascii="ArialMT" w:hAnsi="ArialMT" w:cs="ArialMT"/>
                <w:color w:val="000000"/>
                <w:sz w:val="21"/>
                <w:szCs w:val="21"/>
              </w:rPr>
            </w:pPr>
            <w:r>
              <w:rPr>
                <w:rFonts w:ascii="ArialMT" w:hAnsi="ArialMT" w:cs="ArialMT"/>
                <w:color w:val="000000"/>
                <w:sz w:val="21"/>
                <w:szCs w:val="21"/>
              </w:rPr>
              <w:t xml:space="preserve">Comme le nombre de </w:t>
            </w:r>
            <w:proofErr w:type="spellStart"/>
            <w:r>
              <w:rPr>
                <w:rFonts w:ascii="ArialMT" w:hAnsi="ArialMT" w:cs="ArialMT"/>
                <w:color w:val="000000"/>
                <w:sz w:val="21"/>
                <w:szCs w:val="21"/>
              </w:rPr>
              <w:t>méditants</w:t>
            </w:r>
            <w:proofErr w:type="spellEnd"/>
            <w:r>
              <w:rPr>
                <w:rFonts w:ascii="ArialMT" w:hAnsi="ArialMT" w:cs="ArialMT"/>
                <w:color w:val="000000"/>
                <w:sz w:val="21"/>
                <w:szCs w:val="21"/>
              </w:rPr>
              <w:t xml:space="preserve"> est restreint, ce serait bien que tu en parles avec ton groupe, et soit nous devrons limiter leur nombre, soit envisager un deuxième </w:t>
            </w:r>
            <w:proofErr w:type="spellStart"/>
            <w:r>
              <w:rPr>
                <w:rFonts w:ascii="ArialMT" w:hAnsi="ArialMT" w:cs="ArialMT"/>
                <w:color w:val="000000"/>
                <w:sz w:val="21"/>
                <w:szCs w:val="21"/>
              </w:rPr>
              <w:t>sesshin</w:t>
            </w:r>
            <w:proofErr w:type="spellEnd"/>
            <w:r>
              <w:rPr>
                <w:rFonts w:ascii="ArialMT" w:hAnsi="ArialMT" w:cs="ArialMT"/>
                <w:color w:val="000000"/>
                <w:sz w:val="21"/>
                <w:szCs w:val="21"/>
              </w:rPr>
              <w:t>. </w:t>
            </w:r>
          </w:p>
          <w:p w:rsidR="006F736E" w:rsidRDefault="006F736E" w:rsidP="006F736E">
            <w:pPr>
              <w:rPr>
                <w:rFonts w:ascii="ArialMT" w:hAnsi="ArialMT" w:cs="ArialMT"/>
                <w:color w:val="000000"/>
                <w:sz w:val="21"/>
                <w:szCs w:val="21"/>
              </w:rPr>
            </w:pPr>
            <w:r>
              <w:rPr>
                <w:rFonts w:ascii="ArialMT" w:hAnsi="ArialMT" w:cs="ArialMT"/>
                <w:color w:val="000000"/>
                <w:sz w:val="21"/>
                <w:szCs w:val="21"/>
              </w:rPr>
              <w:t>Merci de ta réponse, nous souhaitons envoyer l’invitation à nos amis de l’assise rapidement.</w:t>
            </w:r>
          </w:p>
          <w:p w:rsidR="006F736E" w:rsidRDefault="006F736E" w:rsidP="006F736E">
            <w:pPr>
              <w:rPr>
                <w:rFonts w:ascii="ArialMT" w:hAnsi="ArialMT" w:cs="ArialMT"/>
                <w:color w:val="000000"/>
                <w:sz w:val="21"/>
                <w:szCs w:val="21"/>
              </w:rPr>
            </w:pPr>
          </w:p>
          <w:p w:rsidR="006F736E" w:rsidRDefault="006F736E" w:rsidP="006F736E">
            <w:pPr>
              <w:rPr>
                <w:rFonts w:ascii="ArialMT" w:hAnsi="ArialMT" w:cs="ArialMT"/>
                <w:color w:val="000000"/>
                <w:sz w:val="21"/>
                <w:szCs w:val="21"/>
              </w:rPr>
            </w:pPr>
            <w:r>
              <w:rPr>
                <w:rFonts w:ascii="ArialMT" w:hAnsi="ArialMT" w:cs="ArialMT"/>
                <w:color w:val="000000"/>
                <w:sz w:val="21"/>
                <w:szCs w:val="21"/>
              </w:rPr>
              <w:t>Bises</w:t>
            </w:r>
          </w:p>
          <w:p w:rsidR="006F736E" w:rsidRDefault="006F736E" w:rsidP="006F736E">
            <w:pPr>
              <w:rPr>
                <w:rFonts w:ascii="ArialMT" w:hAnsi="ArialMT" w:cs="ArialMT"/>
                <w:color w:val="000000"/>
                <w:sz w:val="21"/>
                <w:szCs w:val="21"/>
              </w:rPr>
            </w:pPr>
          </w:p>
          <w:p w:rsidR="006F736E" w:rsidRDefault="006F736E" w:rsidP="006F736E">
            <w:pPr>
              <w:rPr>
                <w:rFonts w:ascii="ArialMT" w:hAnsi="ArialMT" w:cs="ArialMT"/>
                <w:color w:val="000000"/>
                <w:sz w:val="21"/>
                <w:szCs w:val="21"/>
              </w:rPr>
            </w:pPr>
            <w:r>
              <w:rPr>
                <w:rFonts w:ascii="ArialMT" w:hAnsi="ArialMT" w:cs="ArialMT"/>
                <w:color w:val="000000"/>
                <w:sz w:val="21"/>
                <w:szCs w:val="21"/>
              </w:rPr>
              <w:t>Pierrette et Vladimir</w:t>
            </w:r>
          </w:p>
          <w:p w:rsidR="006F736E" w:rsidRDefault="006F736E" w:rsidP="006F736E">
            <w:pPr>
              <w:rPr>
                <w:rFonts w:ascii="ArialMT" w:hAnsi="ArialMT" w:cs="ArialMT"/>
                <w:color w:val="000000"/>
                <w:sz w:val="21"/>
                <w:szCs w:val="21"/>
              </w:rPr>
            </w:pPr>
          </w:p>
          <w:p w:rsidR="006F736E" w:rsidRDefault="006F736E" w:rsidP="006F736E">
            <w:pPr>
              <w:rPr>
                <w:rFonts w:ascii="ArialMT" w:hAnsi="ArialMT" w:cs="ArialMT"/>
                <w:color w:val="000000"/>
                <w:sz w:val="21"/>
                <w:szCs w:val="21"/>
              </w:rPr>
            </w:pPr>
            <w:r>
              <w:rPr>
                <w:rFonts w:ascii="ArialMT" w:hAnsi="ArialMT" w:cs="ArialMT"/>
                <w:i/>
                <w:iCs/>
                <w:color w:val="000000"/>
                <w:sz w:val="21"/>
                <w:szCs w:val="21"/>
              </w:rPr>
              <w:t>Pierrette Dessous l'</w:t>
            </w:r>
            <w:proofErr w:type="spellStart"/>
            <w:r>
              <w:rPr>
                <w:rFonts w:ascii="ArialMT" w:hAnsi="ArialMT" w:cs="ArialMT"/>
                <w:i/>
                <w:iCs/>
                <w:color w:val="000000"/>
                <w:sz w:val="21"/>
                <w:szCs w:val="21"/>
              </w:rPr>
              <w:t>Eglise</w:t>
            </w:r>
            <w:proofErr w:type="spellEnd"/>
            <w:r>
              <w:rPr>
                <w:rFonts w:ascii="ArialMT" w:hAnsi="ArialMT" w:cs="ArialMT"/>
                <w:i/>
                <w:iCs/>
                <w:color w:val="000000"/>
                <w:sz w:val="21"/>
                <w:szCs w:val="21"/>
              </w:rPr>
              <w:t xml:space="preserve"> Mange</w:t>
            </w:r>
          </w:p>
          <w:p w:rsidR="006F736E" w:rsidRDefault="006F736E" w:rsidP="006F736E">
            <w:pPr>
              <w:rPr>
                <w:rFonts w:ascii="ArialMT" w:hAnsi="ArialMT" w:cs="ArialMT"/>
                <w:color w:val="000000"/>
                <w:sz w:val="21"/>
                <w:szCs w:val="21"/>
              </w:rPr>
            </w:pPr>
            <w:r>
              <w:rPr>
                <w:rFonts w:ascii="ArialMT" w:hAnsi="ArialMT" w:cs="ArialMT"/>
                <w:i/>
                <w:iCs/>
                <w:color w:val="000000"/>
                <w:sz w:val="21"/>
                <w:szCs w:val="21"/>
              </w:rPr>
              <w:t>Thérapeute avec diplôme fédéral, méthode shiatsu</w:t>
            </w:r>
          </w:p>
          <w:p w:rsidR="006F736E" w:rsidRDefault="006F736E" w:rsidP="006F736E">
            <w:pPr>
              <w:rPr>
                <w:rFonts w:ascii="ArialMT" w:hAnsi="ArialMT" w:cs="ArialMT"/>
                <w:color w:val="000000"/>
                <w:sz w:val="21"/>
                <w:szCs w:val="21"/>
              </w:rPr>
            </w:pPr>
            <w:r>
              <w:rPr>
                <w:rFonts w:ascii="ArialMT" w:hAnsi="ArialMT" w:cs="ArialMT"/>
                <w:i/>
                <w:iCs/>
                <w:color w:val="000000"/>
                <w:sz w:val="21"/>
                <w:szCs w:val="21"/>
              </w:rPr>
              <w:t xml:space="preserve">Ch. du Docteur Yersin 30 ; 1170 </w:t>
            </w:r>
            <w:proofErr w:type="spellStart"/>
            <w:r>
              <w:rPr>
                <w:rFonts w:ascii="ArialMT" w:hAnsi="ArialMT" w:cs="ArialMT"/>
                <w:i/>
                <w:iCs/>
                <w:color w:val="000000"/>
                <w:sz w:val="21"/>
                <w:szCs w:val="21"/>
              </w:rPr>
              <w:t>Aubonne</w:t>
            </w:r>
            <w:proofErr w:type="spellEnd"/>
          </w:p>
          <w:p w:rsidR="006F736E" w:rsidRDefault="006F736E" w:rsidP="006F736E">
            <w:pPr>
              <w:rPr>
                <w:rFonts w:ascii="ArialMT" w:hAnsi="ArialMT" w:cs="ArialMT"/>
                <w:color w:val="000000"/>
                <w:sz w:val="21"/>
                <w:szCs w:val="21"/>
              </w:rPr>
            </w:pPr>
            <w:r>
              <w:rPr>
                <w:rFonts w:ascii="ArialMT" w:hAnsi="ArialMT" w:cs="ArialMT"/>
                <w:color w:val="000000"/>
                <w:sz w:val="21"/>
                <w:szCs w:val="21"/>
              </w:rPr>
              <w:t>079 231 0634;</w:t>
            </w:r>
            <w:r>
              <w:rPr>
                <w:rStyle w:val="apple-converted-space"/>
                <w:rFonts w:ascii="ArialMT" w:hAnsi="ArialMT" w:cs="ArialMT"/>
                <w:color w:val="000000"/>
                <w:sz w:val="21"/>
                <w:szCs w:val="21"/>
              </w:rPr>
              <w:t> </w:t>
            </w:r>
            <w:hyperlink r:id="rId8" w:history="1">
              <w:r>
                <w:rPr>
                  <w:rStyle w:val="Lienhypertexte"/>
                  <w:rFonts w:ascii="ArialMT" w:hAnsi="ArialMT" w:cs="ArialMT"/>
                  <w:sz w:val="21"/>
                  <w:szCs w:val="21"/>
                </w:rPr>
                <w:t>pierrette.d@sefanet.ch</w:t>
              </w:r>
            </w:hyperlink>
          </w:p>
          <w:p w:rsidR="006F736E" w:rsidRDefault="006F736E" w:rsidP="006F736E">
            <w:pPr>
              <w:rPr>
                <w:rFonts w:ascii="ArialMT" w:hAnsi="ArialMT" w:cs="ArialMT"/>
                <w:color w:val="000000"/>
                <w:sz w:val="21"/>
                <w:szCs w:val="21"/>
              </w:rPr>
            </w:pPr>
            <w:hyperlink r:id="rId9" w:history="1">
              <w:r>
                <w:rPr>
                  <w:rStyle w:val="Lienhypertexte"/>
                  <w:rFonts w:ascii="ArialMT" w:hAnsi="ArialMT" w:cs="ArialMT"/>
                  <w:sz w:val="21"/>
                  <w:szCs w:val="21"/>
                </w:rPr>
                <w:t>http://www.shiatsu-zen.ch</w:t>
              </w:r>
            </w:hyperlink>
          </w:p>
          <w:p w:rsidR="006F736E" w:rsidRPr="00CC5823" w:rsidRDefault="006F736E" w:rsidP="006F736E">
            <w:pPr>
              <w:jc w:val="center"/>
              <w:rPr>
                <w:rFonts w:ascii="Arial" w:hAnsi="Arial" w:cs="Arial"/>
                <w:sz w:val="28"/>
                <w:szCs w:val="28"/>
              </w:rPr>
            </w:pPr>
          </w:p>
        </w:tc>
      </w:tr>
    </w:tbl>
    <w:p w:rsidR="002B455B" w:rsidRDefault="00395792">
      <w:r w:rsidRPr="007A70B9">
        <w:rPr>
          <w:noProof/>
        </w:rPr>
        <w:lastRenderedPageBreak/>
        <w:drawing>
          <wp:inline distT="0" distB="0" distL="0" distR="0" wp14:anchorId="34A4C8D0" wp14:editId="30B8B3C6">
            <wp:extent cx="5756910" cy="7086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pdf"/>
                    <pic:cNvPicPr/>
                  </pic:nvPicPr>
                  <pic:blipFill>
                    <a:blip r:embed="rId10">
                      <a:extLst>
                        <a:ext uri="{28A0092B-C50C-407E-A947-70E740481C1C}">
                          <a14:useLocalDpi xmlns:a14="http://schemas.microsoft.com/office/drawing/2010/main" val="0"/>
                        </a:ext>
                      </a:extLst>
                    </a:blip>
                    <a:stretch>
                      <a:fillRect/>
                    </a:stretch>
                  </pic:blipFill>
                  <pic:spPr>
                    <a:xfrm>
                      <a:off x="0" y="0"/>
                      <a:ext cx="5756910" cy="7086600"/>
                    </a:xfrm>
                    <a:prstGeom prst="rect">
                      <a:avLst/>
                    </a:prstGeom>
                    <a:pattFill prst="pct10">
                      <a:fgClr>
                        <a:sysClr val="windowText" lastClr="000000"/>
                      </a:fgClr>
                      <a:bgClr>
                        <a:schemeClr val="bg1"/>
                      </a:bgClr>
                    </a:pattFill>
                    <a:effectLst>
                      <a:outerShdw blurRad="50800" dist="50800" sx="1000" sy="1000" algn="ctr" rotWithShape="0">
                        <a:schemeClr val="tx2">
                          <a:lumMod val="20000"/>
                          <a:lumOff val="80000"/>
                        </a:schemeClr>
                      </a:outerShdw>
                      <a:softEdge rad="114300"/>
                    </a:effectLst>
                  </pic:spPr>
                </pic:pic>
              </a:graphicData>
            </a:graphic>
          </wp:inline>
        </w:drawing>
      </w:r>
    </w:p>
    <w:p w:rsidR="00CC48D5" w:rsidRDefault="00CC48D5"/>
    <w:p w:rsidR="00CC48D5" w:rsidRDefault="00CC48D5"/>
    <w:p w:rsidR="00CC48D5" w:rsidRDefault="00CC48D5"/>
    <w:p w:rsidR="00CC48D5" w:rsidRDefault="00CC48D5"/>
    <w:p w:rsidR="00CC48D5" w:rsidRDefault="00CC48D5"/>
    <w:p w:rsidR="00CC48D5" w:rsidRDefault="00CC48D5"/>
    <w:p w:rsidR="00CC48D5" w:rsidRDefault="00CC48D5"/>
    <w:p w:rsidR="00CC48D5" w:rsidRDefault="00CC48D5"/>
    <w:p w:rsidR="00CC48D5" w:rsidRDefault="00CC48D5"/>
    <w:p w:rsidR="00CC48D5" w:rsidRDefault="00CC48D5" w:rsidP="00CC48D5">
      <w:pPr>
        <w:jc w:val="center"/>
        <w:rPr>
          <w:b/>
          <w:sz w:val="32"/>
          <w:szCs w:val="32"/>
        </w:rPr>
      </w:pPr>
      <w:r w:rsidRPr="00CC48D5">
        <w:rPr>
          <w:b/>
          <w:sz w:val="32"/>
          <w:szCs w:val="32"/>
        </w:rPr>
        <w:lastRenderedPageBreak/>
        <w:t>Sesshin du 31 Décembre</w:t>
      </w:r>
    </w:p>
    <w:p w:rsidR="00BC2165" w:rsidRPr="00BC2165" w:rsidRDefault="00BC2165" w:rsidP="00CC48D5">
      <w:pPr>
        <w:jc w:val="center"/>
      </w:pPr>
      <w:r w:rsidRPr="00BC2165">
        <w:t xml:space="preserve">Participation </w:t>
      </w:r>
      <w:r w:rsidR="003921F1">
        <w:t>1</w:t>
      </w:r>
      <w:r w:rsidRPr="00BC2165">
        <w:t>5,00 €</w:t>
      </w:r>
    </w:p>
    <w:p w:rsidR="00CC48D5" w:rsidRDefault="00CC48D5" w:rsidP="00CC48D5">
      <w:pPr>
        <w:jc w:val="center"/>
        <w:rPr>
          <w:b/>
          <w:sz w:val="32"/>
          <w:szCs w:val="32"/>
        </w:rPr>
      </w:pPr>
    </w:p>
    <w:tbl>
      <w:tblPr>
        <w:tblW w:w="0" w:type="auto"/>
        <w:tblLook w:val="00A0" w:firstRow="1" w:lastRow="0" w:firstColumn="1" w:lastColumn="0" w:noHBand="0" w:noVBand="0"/>
      </w:tblPr>
      <w:tblGrid>
        <w:gridCol w:w="3030"/>
        <w:gridCol w:w="3018"/>
        <w:gridCol w:w="3018"/>
      </w:tblGrid>
      <w:tr w:rsidR="00CC48D5" w:rsidRPr="000F6D3A" w:rsidTr="00560DA1">
        <w:tc>
          <w:tcPr>
            <w:tcW w:w="3068" w:type="dxa"/>
          </w:tcPr>
          <w:p w:rsidR="00CC48D5" w:rsidRPr="000F6D3A" w:rsidRDefault="00CC48D5" w:rsidP="00560DA1">
            <w:r w:rsidRPr="000F6D3A">
              <w:rPr>
                <w:noProof/>
                <w:lang w:eastAsia="fr-FR"/>
              </w:rPr>
              <w:drawing>
                <wp:inline distT="0" distB="0" distL="0" distR="0" wp14:anchorId="5A50878D" wp14:editId="5E6D156C">
                  <wp:extent cx="1346200" cy="18034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200" cy="1803400"/>
                          </a:xfrm>
                          <a:prstGeom prst="rect">
                            <a:avLst/>
                          </a:prstGeom>
                          <a:noFill/>
                          <a:ln>
                            <a:noFill/>
                          </a:ln>
                        </pic:spPr>
                      </pic:pic>
                    </a:graphicData>
                  </a:graphic>
                </wp:inline>
              </w:drawing>
            </w:r>
          </w:p>
        </w:tc>
        <w:tc>
          <w:tcPr>
            <w:tcW w:w="3069" w:type="dxa"/>
          </w:tcPr>
          <w:p w:rsidR="00CC48D5" w:rsidRPr="000F6D3A" w:rsidRDefault="00CC48D5" w:rsidP="00560DA1">
            <w:r w:rsidRPr="000F6D3A">
              <w:rPr>
                <w:noProof/>
                <w:lang w:eastAsia="fr-FR"/>
              </w:rPr>
              <w:drawing>
                <wp:inline distT="0" distB="0" distL="0" distR="0" wp14:anchorId="19DBAAFA" wp14:editId="1B3AEB06">
                  <wp:extent cx="1193800" cy="18034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3800" cy="1803400"/>
                          </a:xfrm>
                          <a:prstGeom prst="rect">
                            <a:avLst/>
                          </a:prstGeom>
                          <a:noFill/>
                          <a:ln>
                            <a:noFill/>
                          </a:ln>
                        </pic:spPr>
                      </pic:pic>
                    </a:graphicData>
                  </a:graphic>
                </wp:inline>
              </w:drawing>
            </w:r>
          </w:p>
        </w:tc>
        <w:tc>
          <w:tcPr>
            <w:tcW w:w="3069" w:type="dxa"/>
          </w:tcPr>
          <w:p w:rsidR="00CC48D5" w:rsidRPr="000F6D3A" w:rsidRDefault="00CC48D5" w:rsidP="00560DA1">
            <w:r w:rsidRPr="000F6D3A">
              <w:rPr>
                <w:noProof/>
                <w:lang w:eastAsia="fr-FR"/>
              </w:rPr>
              <w:drawing>
                <wp:inline distT="0" distB="0" distL="0" distR="0" wp14:anchorId="3E57137B" wp14:editId="2D932868">
                  <wp:extent cx="1193800" cy="18034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3800" cy="1803400"/>
                          </a:xfrm>
                          <a:prstGeom prst="rect">
                            <a:avLst/>
                          </a:prstGeom>
                          <a:noFill/>
                          <a:ln>
                            <a:noFill/>
                          </a:ln>
                        </pic:spPr>
                      </pic:pic>
                    </a:graphicData>
                  </a:graphic>
                </wp:inline>
              </w:drawing>
            </w:r>
          </w:p>
        </w:tc>
      </w:tr>
    </w:tbl>
    <w:p w:rsidR="00CC48D5" w:rsidRDefault="00CC48D5" w:rsidP="00CC48D5"/>
    <w:p w:rsidR="00CC48D5" w:rsidRPr="000F6D3A" w:rsidRDefault="00CC48D5" w:rsidP="00CC48D5">
      <w:pPr>
        <w:rPr>
          <w:rFonts w:ascii="Arial" w:hAnsi="Arial"/>
          <w:sz w:val="28"/>
        </w:rPr>
      </w:pPr>
    </w:p>
    <w:p w:rsidR="00CC48D5" w:rsidRPr="000F6D3A" w:rsidRDefault="00CC48D5" w:rsidP="00CC48D5">
      <w:pPr>
        <w:rPr>
          <w:rFonts w:ascii="Arial" w:hAnsi="Arial"/>
        </w:rPr>
      </w:pPr>
      <w:r w:rsidRPr="000F6D3A">
        <w:rPr>
          <w:rFonts w:ascii="Arial" w:hAnsi="Arial"/>
        </w:rPr>
        <w:t xml:space="preserve">Encore une année </w:t>
      </w:r>
      <w:r>
        <w:rPr>
          <w:rFonts w:ascii="Arial" w:hAnsi="Arial"/>
        </w:rPr>
        <w:t xml:space="preserve">qui </w:t>
      </w:r>
      <w:r w:rsidRPr="000F6D3A">
        <w:rPr>
          <w:rFonts w:ascii="Arial" w:hAnsi="Arial"/>
        </w:rPr>
        <w:t>s’achève, et à nouveau on nous annonce des temps de récessions en tous genres, mais,</w:t>
      </w:r>
      <w:r>
        <w:rPr>
          <w:rFonts w:ascii="Arial" w:hAnsi="Arial"/>
        </w:rPr>
        <w:t xml:space="preserve"> une seul endroit où</w:t>
      </w:r>
      <w:r w:rsidRPr="000F6D3A">
        <w:rPr>
          <w:rFonts w:ascii="Arial" w:hAnsi="Arial"/>
        </w:rPr>
        <w:t xml:space="preserve"> il ne peut y avoir de récession, c</w:t>
      </w:r>
      <w:r>
        <w:rPr>
          <w:rFonts w:ascii="Arial" w:hAnsi="Arial"/>
        </w:rPr>
        <w:t>’est</w:t>
      </w:r>
      <w:r w:rsidRPr="000F6D3A">
        <w:rPr>
          <w:rFonts w:ascii="Arial" w:hAnsi="Arial"/>
        </w:rPr>
        <w:t xml:space="preserve"> dans nos pratiques de Zazen, en Shikantaza qui fait émerger en nous </w:t>
      </w:r>
      <w:r>
        <w:rPr>
          <w:rFonts w:ascii="Arial" w:hAnsi="Arial"/>
        </w:rPr>
        <w:t xml:space="preserve">la force et </w:t>
      </w:r>
      <w:r w:rsidRPr="000F6D3A">
        <w:rPr>
          <w:rFonts w:ascii="Arial" w:hAnsi="Arial"/>
        </w:rPr>
        <w:t xml:space="preserve">la lumière intérieure </w:t>
      </w:r>
      <w:r w:rsidRPr="000F6D3A">
        <w:rPr>
          <w:rFonts w:ascii="Arial" w:hAnsi="Arial"/>
          <w:i/>
        </w:rPr>
        <w:t>Kômyô</w:t>
      </w:r>
      <w:r w:rsidRPr="000F6D3A">
        <w:rPr>
          <w:rFonts w:ascii="Arial" w:hAnsi="Arial"/>
        </w:rPr>
        <w:t xml:space="preserve">, c’est </w:t>
      </w:r>
      <w:r w:rsidR="002B3B85">
        <w:rPr>
          <w:rFonts w:ascii="Arial" w:hAnsi="Arial"/>
        </w:rPr>
        <w:t xml:space="preserve">là </w:t>
      </w:r>
      <w:r w:rsidRPr="000F6D3A">
        <w:rPr>
          <w:rFonts w:ascii="Arial" w:hAnsi="Arial"/>
        </w:rPr>
        <w:t>notre plus belle richesse.</w:t>
      </w:r>
    </w:p>
    <w:p w:rsidR="00CC48D5" w:rsidRPr="000F6D3A" w:rsidRDefault="00CC48D5" w:rsidP="00CC48D5">
      <w:pPr>
        <w:rPr>
          <w:rFonts w:ascii="Arial" w:hAnsi="Arial"/>
        </w:rPr>
      </w:pPr>
    </w:p>
    <w:p w:rsidR="00CC48D5" w:rsidRPr="000F6D3A" w:rsidRDefault="00CC48D5" w:rsidP="00CC48D5">
      <w:pPr>
        <w:rPr>
          <w:rFonts w:ascii="Arial" w:hAnsi="Arial"/>
        </w:rPr>
      </w:pPr>
      <w:r w:rsidRPr="000F6D3A">
        <w:rPr>
          <w:rFonts w:ascii="Arial" w:hAnsi="Arial"/>
        </w:rPr>
        <w:t xml:space="preserve">Au Japon, les derniers jours de  l’année sont consacrés à </w:t>
      </w:r>
      <w:r w:rsidRPr="000F6D3A">
        <w:rPr>
          <w:rFonts w:ascii="Arial" w:hAnsi="Arial"/>
          <w:i/>
        </w:rPr>
        <w:t xml:space="preserve">Susu </w:t>
      </w:r>
      <w:proofErr w:type="spellStart"/>
      <w:r w:rsidRPr="000F6D3A">
        <w:rPr>
          <w:rFonts w:ascii="Arial" w:hAnsi="Arial"/>
          <w:i/>
        </w:rPr>
        <w:t>Haraï</w:t>
      </w:r>
      <w:proofErr w:type="spellEnd"/>
      <w:r w:rsidRPr="000F6D3A">
        <w:rPr>
          <w:rFonts w:ascii="Arial" w:hAnsi="Arial"/>
        </w:rPr>
        <w:t xml:space="preserve">  pour les maisons ou </w:t>
      </w:r>
      <w:r w:rsidRPr="000F6D3A">
        <w:rPr>
          <w:rFonts w:ascii="Arial" w:hAnsi="Arial"/>
          <w:i/>
        </w:rPr>
        <w:t xml:space="preserve">O </w:t>
      </w:r>
      <w:proofErr w:type="spellStart"/>
      <w:r w:rsidRPr="000F6D3A">
        <w:rPr>
          <w:rFonts w:ascii="Arial" w:hAnsi="Arial"/>
          <w:i/>
        </w:rPr>
        <w:t>Haraï</w:t>
      </w:r>
      <w:proofErr w:type="spellEnd"/>
      <w:r w:rsidRPr="000F6D3A">
        <w:rPr>
          <w:rFonts w:ascii="Arial" w:hAnsi="Arial"/>
        </w:rPr>
        <w:t xml:space="preserve"> pour les temples,</w:t>
      </w:r>
    </w:p>
    <w:p w:rsidR="00CC48D5" w:rsidRPr="000F6D3A" w:rsidRDefault="00CC48D5" w:rsidP="00CC48D5">
      <w:pPr>
        <w:rPr>
          <w:rFonts w:ascii="Arial" w:hAnsi="Arial"/>
        </w:rPr>
      </w:pPr>
      <w:r w:rsidRPr="000F6D3A">
        <w:rPr>
          <w:rFonts w:ascii="Arial" w:hAnsi="Arial"/>
        </w:rPr>
        <w:t>Ce qui signifie le grand ménage des accumulations de l’année passée ceci afin d’accueillir les 1</w:t>
      </w:r>
      <w:r w:rsidRPr="000F6D3A">
        <w:rPr>
          <w:rFonts w:ascii="Arial" w:hAnsi="Arial"/>
          <w:vertAlign w:val="superscript"/>
        </w:rPr>
        <w:t>er</w:t>
      </w:r>
      <w:r w:rsidRPr="000F6D3A">
        <w:rPr>
          <w:rFonts w:ascii="Arial" w:hAnsi="Arial"/>
        </w:rPr>
        <w:t xml:space="preserve"> jours de Printemps.</w:t>
      </w:r>
    </w:p>
    <w:p w:rsidR="00CC48D5" w:rsidRPr="000F6D3A" w:rsidRDefault="00CC48D5" w:rsidP="00CC48D5">
      <w:pPr>
        <w:rPr>
          <w:rFonts w:ascii="Arial" w:hAnsi="Arial"/>
        </w:rPr>
      </w:pPr>
      <w:r w:rsidRPr="000F6D3A">
        <w:rPr>
          <w:rFonts w:ascii="Arial" w:hAnsi="Arial"/>
        </w:rPr>
        <w:t>Cette tâche est ponctuée par une S</w:t>
      </w:r>
      <w:r w:rsidRPr="000F6D3A">
        <w:rPr>
          <w:rFonts w:ascii="Arial" w:hAnsi="Arial"/>
          <w:i/>
        </w:rPr>
        <w:t>esshin</w:t>
      </w:r>
      <w:r w:rsidRPr="000F6D3A">
        <w:rPr>
          <w:rFonts w:ascii="Arial" w:hAnsi="Arial"/>
        </w:rPr>
        <w:t xml:space="preserve">  se terminant par </w:t>
      </w:r>
      <w:r w:rsidRPr="00D44889">
        <w:rPr>
          <w:rFonts w:ascii="Arial" w:hAnsi="Arial"/>
          <w:i/>
        </w:rPr>
        <w:t>108 coups de Cloche</w:t>
      </w:r>
      <w:r w:rsidRPr="000F6D3A">
        <w:rPr>
          <w:rFonts w:ascii="Arial" w:hAnsi="Arial"/>
        </w:rPr>
        <w:t>,</w:t>
      </w:r>
    </w:p>
    <w:p w:rsidR="00CC48D5" w:rsidRPr="000F6D3A" w:rsidRDefault="00CC48D5" w:rsidP="00CC48D5">
      <w:pPr>
        <w:rPr>
          <w:rFonts w:ascii="Arial" w:hAnsi="Arial"/>
        </w:rPr>
      </w:pPr>
      <w:r w:rsidRPr="000F6D3A">
        <w:rPr>
          <w:rFonts w:ascii="Arial" w:hAnsi="Arial"/>
        </w:rPr>
        <w:t xml:space="preserve">Ces </w:t>
      </w:r>
      <w:r w:rsidRPr="00D44889">
        <w:rPr>
          <w:rFonts w:ascii="Arial" w:hAnsi="Arial"/>
          <w:i/>
        </w:rPr>
        <w:t>108 coups de Cloches</w:t>
      </w:r>
      <w:r w:rsidRPr="000F6D3A">
        <w:rPr>
          <w:rFonts w:ascii="Arial" w:hAnsi="Arial"/>
        </w:rPr>
        <w:t xml:space="preserve"> correspondent aux 108 </w:t>
      </w:r>
      <w:proofErr w:type="spellStart"/>
      <w:r w:rsidRPr="000F6D3A">
        <w:rPr>
          <w:rFonts w:ascii="Arial" w:hAnsi="Arial"/>
          <w:i/>
        </w:rPr>
        <w:t>Bonno</w:t>
      </w:r>
      <w:proofErr w:type="spellEnd"/>
      <w:r w:rsidRPr="000F6D3A">
        <w:rPr>
          <w:rFonts w:ascii="Arial" w:hAnsi="Arial"/>
          <w:i/>
        </w:rPr>
        <w:t xml:space="preserve"> </w:t>
      </w:r>
      <w:r w:rsidRPr="000F6D3A">
        <w:rPr>
          <w:rFonts w:ascii="Arial" w:hAnsi="Arial"/>
        </w:rPr>
        <w:t>(voiles perturbateurs de notre esprit) à éliminer.</w:t>
      </w:r>
    </w:p>
    <w:p w:rsidR="00CC48D5" w:rsidRPr="000F6D3A" w:rsidRDefault="00CC48D5" w:rsidP="00CC48D5">
      <w:pPr>
        <w:rPr>
          <w:rFonts w:ascii="Arial" w:hAnsi="Arial"/>
          <w:sz w:val="28"/>
        </w:rPr>
      </w:pPr>
    </w:p>
    <w:p w:rsidR="00CC48D5" w:rsidRDefault="00CC48D5" w:rsidP="00CC48D5">
      <w:pPr>
        <w:rPr>
          <w:rFonts w:ascii="Arial" w:hAnsi="Arial"/>
          <w:sz w:val="28"/>
        </w:rPr>
      </w:pPr>
      <w:proofErr w:type="spellStart"/>
      <w:r w:rsidRPr="000F6D3A">
        <w:rPr>
          <w:rFonts w:ascii="Arial" w:hAnsi="Arial"/>
          <w:b/>
          <w:sz w:val="28"/>
        </w:rPr>
        <w:t>TenChiJin-Zen-Kai</w:t>
      </w:r>
      <w:proofErr w:type="spellEnd"/>
      <w:r>
        <w:rPr>
          <w:rFonts w:ascii="Arial" w:hAnsi="Arial"/>
          <w:sz w:val="28"/>
        </w:rPr>
        <w:t> : Le passage de</w:t>
      </w:r>
      <w:r w:rsidRPr="000F6D3A">
        <w:rPr>
          <w:rFonts w:ascii="Arial" w:hAnsi="Arial"/>
          <w:sz w:val="28"/>
        </w:rPr>
        <w:t xml:space="preserve"> </w:t>
      </w:r>
      <w:r>
        <w:rPr>
          <w:rFonts w:ascii="Arial" w:hAnsi="Arial"/>
          <w:sz w:val="28"/>
        </w:rPr>
        <w:t>l’année</w:t>
      </w:r>
      <w:r w:rsidRPr="000F6D3A">
        <w:rPr>
          <w:rFonts w:ascii="Arial" w:hAnsi="Arial"/>
          <w:sz w:val="28"/>
        </w:rPr>
        <w:t xml:space="preserve">, </w:t>
      </w:r>
      <w:r>
        <w:rPr>
          <w:rFonts w:ascii="Arial" w:hAnsi="Arial"/>
          <w:sz w:val="28"/>
        </w:rPr>
        <w:t xml:space="preserve">avec à </w:t>
      </w:r>
      <w:r w:rsidRPr="000F6D3A">
        <w:rPr>
          <w:rFonts w:ascii="Arial" w:hAnsi="Arial"/>
          <w:sz w:val="28"/>
        </w:rPr>
        <w:t xml:space="preserve">partir de </w:t>
      </w:r>
      <w:r>
        <w:rPr>
          <w:rFonts w:ascii="Arial" w:hAnsi="Arial"/>
          <w:sz w:val="28"/>
        </w:rPr>
        <w:t xml:space="preserve">20h, </w:t>
      </w:r>
      <w:r w:rsidRPr="000F6D3A">
        <w:rPr>
          <w:rFonts w:ascii="Arial" w:hAnsi="Arial"/>
          <w:sz w:val="28"/>
        </w:rPr>
        <w:t xml:space="preserve">des séances de Zazen </w:t>
      </w:r>
      <w:r>
        <w:rPr>
          <w:rFonts w:ascii="Arial" w:hAnsi="Arial"/>
          <w:sz w:val="28"/>
        </w:rPr>
        <w:t>(30</w:t>
      </w:r>
      <w:r w:rsidRPr="000F6D3A">
        <w:rPr>
          <w:rFonts w:ascii="Arial" w:hAnsi="Arial"/>
          <w:sz w:val="28"/>
        </w:rPr>
        <w:t xml:space="preserve"> mn</w:t>
      </w:r>
      <w:r>
        <w:rPr>
          <w:rFonts w:ascii="Arial" w:hAnsi="Arial"/>
          <w:sz w:val="28"/>
        </w:rPr>
        <w:t>)</w:t>
      </w:r>
      <w:r w:rsidRPr="000F6D3A">
        <w:rPr>
          <w:rFonts w:ascii="Arial" w:hAnsi="Arial"/>
          <w:sz w:val="28"/>
        </w:rPr>
        <w:t xml:space="preserve">, </w:t>
      </w:r>
      <w:r>
        <w:rPr>
          <w:rFonts w:ascii="Arial" w:hAnsi="Arial"/>
          <w:sz w:val="28"/>
        </w:rPr>
        <w:t>vers</w:t>
      </w:r>
      <w:r w:rsidRPr="000F6D3A">
        <w:rPr>
          <w:rFonts w:ascii="Arial" w:hAnsi="Arial"/>
          <w:sz w:val="28"/>
        </w:rPr>
        <w:t xml:space="preserve"> </w:t>
      </w:r>
      <w:r>
        <w:rPr>
          <w:rFonts w:ascii="Arial" w:hAnsi="Arial"/>
          <w:sz w:val="28"/>
        </w:rPr>
        <w:t xml:space="preserve"> 23</w:t>
      </w:r>
      <w:r w:rsidRPr="000F6D3A">
        <w:rPr>
          <w:rFonts w:ascii="Arial" w:hAnsi="Arial"/>
          <w:sz w:val="28"/>
        </w:rPr>
        <w:t>h commence la récitation de Sutra accompagné</w:t>
      </w:r>
      <w:r>
        <w:rPr>
          <w:rFonts w:ascii="Arial" w:hAnsi="Arial"/>
          <w:sz w:val="28"/>
        </w:rPr>
        <w:t>e</w:t>
      </w:r>
      <w:r w:rsidRPr="000F6D3A">
        <w:rPr>
          <w:rFonts w:ascii="Arial" w:hAnsi="Arial"/>
          <w:sz w:val="28"/>
        </w:rPr>
        <w:t xml:space="preserve">  des </w:t>
      </w:r>
      <w:r w:rsidRPr="00D44889">
        <w:rPr>
          <w:rFonts w:ascii="Arial" w:hAnsi="Arial"/>
          <w:i/>
          <w:sz w:val="28"/>
        </w:rPr>
        <w:t>108 coups de Cloche</w:t>
      </w:r>
      <w:r w:rsidRPr="000F6D3A">
        <w:rPr>
          <w:rFonts w:ascii="Arial" w:hAnsi="Arial"/>
          <w:sz w:val="28"/>
        </w:rPr>
        <w:t>.</w:t>
      </w:r>
    </w:p>
    <w:p w:rsidR="00CC48D5" w:rsidRPr="000F6D3A" w:rsidRDefault="00CC48D5" w:rsidP="00CC48D5">
      <w:pPr>
        <w:rPr>
          <w:rFonts w:ascii="Arial" w:hAnsi="Arial"/>
          <w:sz w:val="28"/>
        </w:rPr>
      </w:pPr>
      <w:r>
        <w:rPr>
          <w:rFonts w:ascii="Arial" w:hAnsi="Arial"/>
          <w:sz w:val="28"/>
        </w:rPr>
        <w:t>Cette pratique se terminera avec un petit réveillon, apportez quelques agapes à partager.</w:t>
      </w:r>
    </w:p>
    <w:p w:rsidR="00CC48D5" w:rsidRPr="000F6D3A" w:rsidRDefault="00CC48D5" w:rsidP="00CC48D5">
      <w:pPr>
        <w:rPr>
          <w:rFonts w:ascii="Arial" w:hAnsi="Arial"/>
          <w:sz w:val="28"/>
        </w:rPr>
      </w:pPr>
    </w:p>
    <w:p w:rsidR="00CC48D5" w:rsidRDefault="00CC48D5" w:rsidP="00CC48D5">
      <w:pPr>
        <w:rPr>
          <w:rFonts w:ascii="Arial" w:hAnsi="Arial"/>
          <w:b/>
          <w:sz w:val="28"/>
        </w:rPr>
      </w:pPr>
      <w:r w:rsidRPr="000F6D3A">
        <w:rPr>
          <w:rFonts w:ascii="Arial" w:hAnsi="Arial"/>
          <w:b/>
          <w:sz w:val="28"/>
        </w:rPr>
        <w:t>Vous y êtes tous invités, débutants et confirmés.</w:t>
      </w:r>
    </w:p>
    <w:p w:rsidR="009322AF" w:rsidRDefault="009322AF" w:rsidP="00CC48D5">
      <w:pPr>
        <w:rPr>
          <w:rFonts w:ascii="Arial" w:hAnsi="Arial"/>
          <w:sz w:val="28"/>
        </w:rPr>
      </w:pPr>
      <w:r w:rsidRPr="009322AF">
        <w:rPr>
          <w:rFonts w:ascii="Arial" w:hAnsi="Arial"/>
          <w:sz w:val="28"/>
        </w:rPr>
        <w:t>Merci de prévenir de votre venue.</w:t>
      </w:r>
    </w:p>
    <w:p w:rsidR="005D1F21" w:rsidRPr="009322AF" w:rsidRDefault="005D1F21" w:rsidP="00CC48D5">
      <w:pPr>
        <w:rPr>
          <w:rFonts w:ascii="Arial" w:hAnsi="Arial"/>
          <w:sz w:val="28"/>
        </w:rPr>
      </w:pPr>
    </w:p>
    <w:p w:rsidR="00CC48D5" w:rsidRPr="000F6D3A" w:rsidRDefault="00CC48D5" w:rsidP="00CC48D5">
      <w:pPr>
        <w:rPr>
          <w:rFonts w:ascii="Arial" w:hAnsi="Arial"/>
          <w:sz w:val="28"/>
        </w:rPr>
      </w:pPr>
    </w:p>
    <w:p w:rsidR="00CC48D5" w:rsidRPr="000F6D3A" w:rsidRDefault="00CC48D5" w:rsidP="00CC48D5">
      <w:pPr>
        <w:rPr>
          <w:rFonts w:ascii="Arial" w:hAnsi="Arial"/>
          <w:sz w:val="28"/>
        </w:rPr>
      </w:pPr>
      <w:proofErr w:type="spellStart"/>
      <w:r w:rsidRPr="000F6D3A">
        <w:rPr>
          <w:rFonts w:ascii="Arial" w:hAnsi="Arial"/>
          <w:sz w:val="28"/>
        </w:rPr>
        <w:t>TenChiJin-Zen-Kaï</w:t>
      </w:r>
      <w:proofErr w:type="spellEnd"/>
    </w:p>
    <w:p w:rsidR="00C862C8" w:rsidRDefault="00CC48D5" w:rsidP="00CC48D5">
      <w:pPr>
        <w:rPr>
          <w:rFonts w:ascii="Arial" w:hAnsi="Arial"/>
          <w:sz w:val="28"/>
        </w:rPr>
      </w:pPr>
      <w:r w:rsidRPr="000F6D3A">
        <w:rPr>
          <w:rFonts w:ascii="Arial" w:hAnsi="Arial"/>
          <w:sz w:val="28"/>
        </w:rPr>
        <w:t>33 rue Censier</w:t>
      </w:r>
      <w:r>
        <w:rPr>
          <w:rFonts w:ascii="Arial" w:hAnsi="Arial"/>
          <w:sz w:val="28"/>
        </w:rPr>
        <w:t xml:space="preserve"> </w:t>
      </w:r>
    </w:p>
    <w:p w:rsidR="00CC48D5" w:rsidRPr="000F6D3A" w:rsidRDefault="00CC48D5" w:rsidP="00CC48D5">
      <w:pPr>
        <w:rPr>
          <w:rFonts w:ascii="Arial" w:hAnsi="Arial"/>
          <w:sz w:val="28"/>
        </w:rPr>
      </w:pPr>
      <w:r w:rsidRPr="000F6D3A">
        <w:rPr>
          <w:rFonts w:ascii="Arial" w:hAnsi="Arial"/>
          <w:sz w:val="28"/>
        </w:rPr>
        <w:t>75005 Paris</w:t>
      </w:r>
    </w:p>
    <w:p w:rsidR="00CC48D5" w:rsidRPr="000F6D3A" w:rsidRDefault="00CC48D5" w:rsidP="00CC48D5">
      <w:pPr>
        <w:rPr>
          <w:rFonts w:ascii="Arial" w:hAnsi="Arial"/>
          <w:sz w:val="28"/>
        </w:rPr>
      </w:pPr>
      <w:r w:rsidRPr="000F6D3A">
        <w:rPr>
          <w:rFonts w:ascii="Arial" w:hAnsi="Arial"/>
          <w:sz w:val="28"/>
        </w:rPr>
        <w:t>T. 06 03 61 06 03</w:t>
      </w:r>
    </w:p>
    <w:p w:rsidR="00CC48D5" w:rsidRPr="000F6D3A" w:rsidRDefault="00CC48D5" w:rsidP="00CC48D5">
      <w:pPr>
        <w:rPr>
          <w:rFonts w:ascii="Arial" w:hAnsi="Arial"/>
          <w:sz w:val="28"/>
        </w:rPr>
      </w:pPr>
      <w:r w:rsidRPr="000F6D3A">
        <w:rPr>
          <w:rFonts w:ascii="Arial" w:hAnsi="Arial"/>
          <w:sz w:val="28"/>
        </w:rPr>
        <w:t>www.TenChiJin-Zen-Kai.fr</w:t>
      </w:r>
    </w:p>
    <w:p w:rsidR="00CC48D5" w:rsidRDefault="00CC48D5" w:rsidP="00CC48D5">
      <w:pPr>
        <w:rPr>
          <w:rFonts w:ascii="Arial" w:hAnsi="Arial"/>
          <w:sz w:val="28"/>
        </w:rPr>
      </w:pPr>
    </w:p>
    <w:p w:rsidR="00592EC8" w:rsidRPr="000F6D3A" w:rsidRDefault="00592EC8" w:rsidP="00CC48D5">
      <w:pPr>
        <w:rPr>
          <w:rFonts w:ascii="Arial" w:hAnsi="Arial"/>
          <w:sz w:val="28"/>
        </w:rPr>
      </w:pPr>
    </w:p>
    <w:p w:rsidR="00CC48D5" w:rsidRDefault="00CC48D5" w:rsidP="00CC48D5"/>
    <w:p w:rsidR="00CC48D5" w:rsidRDefault="00CC48D5" w:rsidP="00CC48D5">
      <w:pPr>
        <w:jc w:val="center"/>
        <w:rPr>
          <w:b/>
          <w:sz w:val="32"/>
          <w:szCs w:val="32"/>
        </w:rPr>
      </w:pPr>
    </w:p>
    <w:p w:rsidR="00592EC8" w:rsidRPr="00301700" w:rsidRDefault="00B647D4" w:rsidP="00592EC8">
      <w:pPr>
        <w:jc w:val="center"/>
        <w:rPr>
          <w:rFonts w:ascii="Times New Roman" w:eastAsia="Times New Roman" w:hAnsi="Times New Roman" w:cs="Times New Roman"/>
          <w:sz w:val="32"/>
          <w:szCs w:val="32"/>
          <w:lang w:eastAsia="zh-CN"/>
        </w:rPr>
      </w:pPr>
      <w:proofErr w:type="spellStart"/>
      <w:r w:rsidRPr="00592EC8">
        <w:rPr>
          <w:rFonts w:ascii="Arial" w:hAnsi="Arial" w:cs="Arial"/>
          <w:b/>
          <w:sz w:val="32"/>
          <w:szCs w:val="32"/>
        </w:rPr>
        <w:t>Kototama</w:t>
      </w:r>
      <w:proofErr w:type="spellEnd"/>
      <w:r w:rsidRPr="00592EC8">
        <w:rPr>
          <w:rFonts w:ascii="Arial" w:hAnsi="Arial" w:cs="Arial"/>
          <w:b/>
          <w:sz w:val="32"/>
          <w:szCs w:val="32"/>
        </w:rPr>
        <w:t xml:space="preserve"> </w:t>
      </w:r>
      <w:r w:rsidR="00592EC8" w:rsidRPr="00301700">
        <w:rPr>
          <w:rFonts w:ascii="MS Gothic" w:eastAsia="MS Gothic" w:hAnsi="MS Gothic" w:cs="MS Gothic" w:hint="eastAsia"/>
          <w:color w:val="222222"/>
          <w:sz w:val="32"/>
          <w:szCs w:val="32"/>
          <w:shd w:val="clear" w:color="auto" w:fill="FFFFFF"/>
          <w:lang w:eastAsia="zh-CN"/>
        </w:rPr>
        <w:t>言</w:t>
      </w:r>
      <w:r w:rsidR="00592EC8" w:rsidRPr="00301700">
        <w:rPr>
          <w:rFonts w:ascii="MS Gothic" w:eastAsia="MS Gothic" w:hAnsi="MS Gothic" w:cs="MS Gothic"/>
          <w:color w:val="222222"/>
          <w:sz w:val="32"/>
          <w:szCs w:val="32"/>
          <w:shd w:val="clear" w:color="auto" w:fill="FFFFFF"/>
          <w:lang w:eastAsia="zh-CN"/>
        </w:rPr>
        <w:t>霊</w:t>
      </w:r>
    </w:p>
    <w:p w:rsidR="00B647D4" w:rsidRPr="00592EC8" w:rsidRDefault="00B647D4" w:rsidP="00861AF2">
      <w:pPr>
        <w:rPr>
          <w:rFonts w:ascii="Arial" w:hAnsi="Arial" w:cs="Arial"/>
          <w:sz w:val="28"/>
          <w:szCs w:val="28"/>
        </w:rPr>
      </w:pPr>
    </w:p>
    <w:p w:rsidR="00592EC8" w:rsidRPr="00592EC8" w:rsidRDefault="00B647D4" w:rsidP="00B647D4">
      <w:pPr>
        <w:rPr>
          <w:rFonts w:ascii="Arial" w:eastAsia="Times New Roman" w:hAnsi="Arial" w:cs="Arial"/>
          <w:bCs/>
          <w:color w:val="000000"/>
          <w:sz w:val="28"/>
          <w:szCs w:val="28"/>
          <w:shd w:val="clear" w:color="auto" w:fill="FFFFFF"/>
          <w:lang w:eastAsia="zh-CN"/>
        </w:rPr>
      </w:pPr>
      <w:r w:rsidRPr="00B647D4">
        <w:rPr>
          <w:rFonts w:ascii="Arial" w:eastAsia="Times New Roman" w:hAnsi="Arial" w:cs="Arial"/>
          <w:bCs/>
          <w:color w:val="000000"/>
          <w:sz w:val="28"/>
          <w:szCs w:val="28"/>
          <w:shd w:val="clear" w:color="auto" w:fill="FFFFFF"/>
          <w:lang w:eastAsia="zh-CN"/>
        </w:rPr>
        <w:t xml:space="preserve">Cette séance </w:t>
      </w:r>
      <w:r w:rsidRPr="00592EC8">
        <w:rPr>
          <w:rFonts w:ascii="Arial" w:eastAsia="Times New Roman" w:hAnsi="Arial" w:cs="Arial"/>
          <w:bCs/>
          <w:color w:val="000000"/>
          <w:sz w:val="28"/>
          <w:szCs w:val="28"/>
          <w:shd w:val="clear" w:color="auto" w:fill="FFFFFF"/>
          <w:lang w:eastAsia="zh-CN"/>
        </w:rPr>
        <w:t xml:space="preserve">zazen </w:t>
      </w:r>
      <w:r w:rsidR="00592EC8">
        <w:rPr>
          <w:rFonts w:ascii="Arial" w:eastAsia="Times New Roman" w:hAnsi="Arial" w:cs="Arial"/>
          <w:bCs/>
          <w:color w:val="000000"/>
          <w:sz w:val="28"/>
          <w:szCs w:val="28"/>
          <w:shd w:val="clear" w:color="auto" w:fill="FFFFFF"/>
          <w:lang w:eastAsia="zh-CN"/>
        </w:rPr>
        <w:t>s</w:t>
      </w:r>
      <w:r w:rsidRPr="00B647D4">
        <w:rPr>
          <w:rFonts w:ascii="Arial" w:eastAsia="Times New Roman" w:hAnsi="Arial" w:cs="Arial"/>
          <w:bCs/>
          <w:color w:val="000000"/>
          <w:sz w:val="28"/>
          <w:szCs w:val="28"/>
          <w:shd w:val="clear" w:color="auto" w:fill="FFFFFF"/>
          <w:lang w:eastAsia="zh-CN"/>
        </w:rPr>
        <w:t xml:space="preserve">era suivie d’une introduction à la pratique du </w:t>
      </w:r>
      <w:proofErr w:type="spellStart"/>
      <w:r w:rsidRPr="00B647D4">
        <w:rPr>
          <w:rFonts w:ascii="Arial" w:eastAsia="Times New Roman" w:hAnsi="Arial" w:cs="Arial"/>
          <w:bCs/>
          <w:color w:val="000000"/>
          <w:sz w:val="28"/>
          <w:szCs w:val="28"/>
          <w:shd w:val="clear" w:color="auto" w:fill="FFFFFF"/>
          <w:lang w:eastAsia="zh-CN"/>
        </w:rPr>
        <w:t>Kototama</w:t>
      </w:r>
      <w:proofErr w:type="spellEnd"/>
      <w:r w:rsidR="00592EC8" w:rsidRPr="00592EC8">
        <w:rPr>
          <w:rFonts w:ascii="Arial" w:eastAsia="Times New Roman" w:hAnsi="Arial" w:cs="Arial"/>
          <w:bCs/>
          <w:color w:val="000000"/>
          <w:sz w:val="28"/>
          <w:szCs w:val="28"/>
          <w:shd w:val="clear" w:color="auto" w:fill="FFFFFF"/>
          <w:lang w:eastAsia="zh-CN"/>
        </w:rPr>
        <w:t>.</w:t>
      </w:r>
    </w:p>
    <w:p w:rsidR="00592EC8" w:rsidRPr="00592EC8" w:rsidRDefault="00592EC8" w:rsidP="00B647D4">
      <w:pPr>
        <w:rPr>
          <w:rFonts w:ascii="Arial" w:eastAsia="Times New Roman" w:hAnsi="Arial" w:cs="Arial"/>
          <w:bCs/>
          <w:color w:val="000000"/>
          <w:sz w:val="28"/>
          <w:szCs w:val="28"/>
          <w:shd w:val="clear" w:color="auto" w:fill="FFFFFF"/>
          <w:lang w:eastAsia="zh-CN"/>
        </w:rPr>
      </w:pPr>
    </w:p>
    <w:p w:rsidR="00592EC8" w:rsidRPr="00B647D4" w:rsidRDefault="00592EC8" w:rsidP="00592EC8">
      <w:pPr>
        <w:rPr>
          <w:rFonts w:ascii="Arial" w:eastAsia="Times New Roman" w:hAnsi="Arial" w:cs="Arial"/>
          <w:color w:val="000000"/>
          <w:sz w:val="28"/>
          <w:szCs w:val="28"/>
          <w:lang w:eastAsia="zh-CN"/>
        </w:rPr>
      </w:pPr>
      <w:r w:rsidRPr="00B647D4">
        <w:rPr>
          <w:rFonts w:ascii="Arial" w:eastAsia="Times New Roman" w:hAnsi="Arial" w:cs="Arial"/>
          <w:color w:val="000000"/>
          <w:sz w:val="28"/>
          <w:szCs w:val="28"/>
          <w:shd w:val="clear" w:color="auto" w:fill="FFFFFF"/>
          <w:lang w:eastAsia="zh-CN"/>
        </w:rPr>
        <w:t>Pratiquer le </w:t>
      </w:r>
      <w:r w:rsidRPr="00B647D4">
        <w:rPr>
          <w:rFonts w:ascii="Arial" w:eastAsia="Times New Roman" w:hAnsi="Arial" w:cs="Arial"/>
          <w:bCs/>
          <w:color w:val="000000"/>
          <w:sz w:val="28"/>
          <w:szCs w:val="28"/>
          <w:shd w:val="clear" w:color="auto" w:fill="FFFFFF"/>
          <w:lang w:eastAsia="zh-CN"/>
        </w:rPr>
        <w:t> </w:t>
      </w:r>
      <w:proofErr w:type="spellStart"/>
      <w:r w:rsidRPr="00B647D4">
        <w:rPr>
          <w:rFonts w:ascii="Arial" w:eastAsia="Times New Roman" w:hAnsi="Arial" w:cs="Arial"/>
          <w:bCs/>
          <w:color w:val="000000"/>
          <w:sz w:val="28"/>
          <w:szCs w:val="28"/>
          <w:shd w:val="clear" w:color="auto" w:fill="FFFFFF"/>
          <w:lang w:eastAsia="zh-CN"/>
        </w:rPr>
        <w:t>Kototama</w:t>
      </w:r>
      <w:proofErr w:type="spellEnd"/>
      <w:r w:rsidRPr="00B647D4">
        <w:rPr>
          <w:rFonts w:ascii="Arial" w:eastAsia="Times New Roman" w:hAnsi="Arial" w:cs="Arial"/>
          <w:bCs/>
          <w:color w:val="000000"/>
          <w:sz w:val="28"/>
          <w:szCs w:val="28"/>
          <w:shd w:val="clear" w:color="auto" w:fill="FFFFFF"/>
          <w:lang w:eastAsia="zh-CN"/>
        </w:rPr>
        <w:t>, </w:t>
      </w:r>
      <w:r w:rsidRPr="00B647D4">
        <w:rPr>
          <w:rFonts w:ascii="Arial" w:eastAsia="Times New Roman" w:hAnsi="Arial" w:cs="Arial"/>
          <w:color w:val="000000"/>
          <w:sz w:val="28"/>
          <w:szCs w:val="28"/>
          <w:shd w:val="clear" w:color="auto" w:fill="FFFFFF"/>
          <w:lang w:eastAsia="zh-CN"/>
        </w:rPr>
        <w:t xml:space="preserve">c’est mettre en résonance les 3 ordres des 50 sons de l’énergie primordiale de </w:t>
      </w:r>
      <w:proofErr w:type="spellStart"/>
      <w:r w:rsidRPr="00B647D4">
        <w:rPr>
          <w:rFonts w:ascii="Arial" w:eastAsia="Times New Roman" w:hAnsi="Arial" w:cs="Arial"/>
          <w:color w:val="000000"/>
          <w:sz w:val="28"/>
          <w:szCs w:val="28"/>
          <w:shd w:val="clear" w:color="auto" w:fill="FFFFFF"/>
          <w:lang w:eastAsia="zh-CN"/>
        </w:rPr>
        <w:t>Futomani</w:t>
      </w:r>
      <w:proofErr w:type="spellEnd"/>
      <w:r w:rsidRPr="00B647D4">
        <w:rPr>
          <w:rFonts w:ascii="Arial" w:eastAsia="Times New Roman" w:hAnsi="Arial" w:cs="Arial"/>
          <w:color w:val="000000"/>
          <w:sz w:val="28"/>
          <w:szCs w:val="28"/>
          <w:shd w:val="clear" w:color="auto" w:fill="FFFFFF"/>
          <w:lang w:eastAsia="zh-CN"/>
        </w:rPr>
        <w:t xml:space="preserve">  (principe de vie),</w:t>
      </w:r>
      <w:r w:rsidRPr="00B647D4">
        <w:rPr>
          <w:rFonts w:ascii="Arial" w:eastAsia="Times New Roman" w:hAnsi="Arial" w:cs="Arial"/>
          <w:bCs/>
          <w:color w:val="000000"/>
          <w:sz w:val="28"/>
          <w:szCs w:val="28"/>
          <w:shd w:val="clear" w:color="auto" w:fill="FFFFFF"/>
          <w:lang w:eastAsia="zh-CN"/>
        </w:rPr>
        <w:t> </w:t>
      </w:r>
    </w:p>
    <w:p w:rsidR="003B3D49" w:rsidRDefault="00592EC8" w:rsidP="00592EC8">
      <w:pPr>
        <w:rPr>
          <w:rFonts w:ascii="Arial" w:eastAsia="Times New Roman" w:hAnsi="Arial" w:cs="Arial"/>
          <w:color w:val="000000"/>
          <w:sz w:val="28"/>
          <w:szCs w:val="28"/>
          <w:shd w:val="clear" w:color="auto" w:fill="FFFFFF"/>
          <w:lang w:eastAsia="zh-CN"/>
        </w:rPr>
      </w:pPr>
      <w:r w:rsidRPr="00B647D4">
        <w:rPr>
          <w:rFonts w:ascii="Arial" w:eastAsia="Times New Roman" w:hAnsi="Arial" w:cs="Arial"/>
          <w:color w:val="000000"/>
          <w:sz w:val="28"/>
          <w:szCs w:val="28"/>
          <w:shd w:val="clear" w:color="auto" w:fill="FFFFFF"/>
          <w:lang w:eastAsia="zh-CN"/>
        </w:rPr>
        <w:t>c’est percevoir la résonnance et harmoniser de notre corps-esprit avec l’Univers tout entier.</w:t>
      </w:r>
    </w:p>
    <w:p w:rsidR="00592EC8" w:rsidRPr="00592EC8" w:rsidRDefault="00592EC8" w:rsidP="00592EC8">
      <w:pPr>
        <w:rPr>
          <w:rFonts w:ascii="Arial" w:eastAsia="Times New Roman" w:hAnsi="Arial" w:cs="Arial"/>
          <w:color w:val="000000"/>
          <w:sz w:val="28"/>
          <w:szCs w:val="28"/>
          <w:lang w:eastAsia="zh-CN"/>
        </w:rPr>
      </w:pPr>
      <w:r w:rsidRPr="00B647D4">
        <w:rPr>
          <w:rFonts w:ascii="Arial" w:eastAsia="Times New Roman" w:hAnsi="Arial" w:cs="Arial"/>
          <w:color w:val="000000"/>
          <w:sz w:val="28"/>
          <w:szCs w:val="28"/>
          <w:shd w:val="clear" w:color="auto" w:fill="FFFFFF"/>
          <w:lang w:eastAsia="zh-CN"/>
        </w:rPr>
        <w:t>Cette pratique d</w:t>
      </w:r>
      <w:r w:rsidR="003B3D49">
        <w:rPr>
          <w:rFonts w:ascii="Arial" w:eastAsia="Times New Roman" w:hAnsi="Arial" w:cs="Arial"/>
          <w:color w:val="000000"/>
          <w:sz w:val="28"/>
          <w:szCs w:val="28"/>
          <w:shd w:val="clear" w:color="auto" w:fill="FFFFFF"/>
          <w:lang w:eastAsia="zh-CN"/>
        </w:rPr>
        <w:t>epuis</w:t>
      </w:r>
      <w:r w:rsidRPr="00B647D4">
        <w:rPr>
          <w:rFonts w:ascii="Arial" w:eastAsia="Times New Roman" w:hAnsi="Arial" w:cs="Arial"/>
          <w:color w:val="000000"/>
          <w:sz w:val="28"/>
          <w:szCs w:val="28"/>
          <w:shd w:val="clear" w:color="auto" w:fill="FFFFFF"/>
          <w:lang w:eastAsia="zh-CN"/>
        </w:rPr>
        <w:t xml:space="preserve"> son originel a été préservée et perpétuée au Japon</w:t>
      </w:r>
      <w:r>
        <w:rPr>
          <w:rFonts w:ascii="Arial" w:hAnsi="Arial" w:cs="Arial"/>
          <w:color w:val="000000"/>
          <w:sz w:val="28"/>
          <w:szCs w:val="28"/>
          <w:shd w:val="clear" w:color="auto" w:fill="FFFFFF"/>
        </w:rPr>
        <w:t>.</w:t>
      </w:r>
    </w:p>
    <w:p w:rsidR="00592EC8" w:rsidRPr="00592EC8" w:rsidRDefault="00592EC8" w:rsidP="00592EC8">
      <w:pPr>
        <w:jc w:val="center"/>
        <w:rPr>
          <w:rFonts w:ascii="Arial" w:hAnsi="Arial" w:cs="Arial"/>
          <w:sz w:val="32"/>
          <w:szCs w:val="32"/>
        </w:rPr>
      </w:pPr>
      <w:r w:rsidRPr="00592EC8">
        <w:rPr>
          <w:rFonts w:ascii="Arial" w:hAnsi="Arial" w:cs="Arial"/>
          <w:sz w:val="32"/>
          <w:szCs w:val="32"/>
        </w:rPr>
        <w:t xml:space="preserve">Avec Thierry </w:t>
      </w:r>
      <w:proofErr w:type="spellStart"/>
      <w:r w:rsidRPr="00592EC8">
        <w:rPr>
          <w:rFonts w:ascii="Arial" w:hAnsi="Arial" w:cs="Arial"/>
          <w:sz w:val="32"/>
          <w:szCs w:val="32"/>
        </w:rPr>
        <w:t>Charuel</w:t>
      </w:r>
      <w:proofErr w:type="spellEnd"/>
    </w:p>
    <w:p w:rsidR="00592EC8" w:rsidRPr="00592EC8" w:rsidRDefault="00592EC8" w:rsidP="00592EC8">
      <w:pPr>
        <w:rPr>
          <w:rFonts w:ascii="Arial" w:hAnsi="Arial" w:cs="Arial"/>
          <w:sz w:val="28"/>
          <w:szCs w:val="28"/>
        </w:rPr>
      </w:pPr>
    </w:p>
    <w:p w:rsidR="00592EC8" w:rsidRPr="00592EC8" w:rsidRDefault="00592EC8" w:rsidP="00592EC8">
      <w:pPr>
        <w:rPr>
          <w:rFonts w:ascii="Arial" w:hAnsi="Arial" w:cs="Arial"/>
          <w:sz w:val="28"/>
          <w:szCs w:val="28"/>
        </w:rPr>
      </w:pPr>
      <w:r w:rsidRPr="00592EC8">
        <w:rPr>
          <w:rFonts w:ascii="Arial" w:hAnsi="Arial" w:cs="Arial"/>
          <w:sz w:val="28"/>
          <w:szCs w:val="28"/>
        </w:rPr>
        <w:t xml:space="preserve">Dans la </w:t>
      </w:r>
      <w:proofErr w:type="spellStart"/>
      <w:r w:rsidRPr="00592EC8">
        <w:rPr>
          <w:rFonts w:ascii="Arial" w:hAnsi="Arial" w:cs="Arial"/>
          <w:sz w:val="28"/>
          <w:szCs w:val="28"/>
        </w:rPr>
        <w:t>continuite</w:t>
      </w:r>
      <w:proofErr w:type="spellEnd"/>
      <w:r w:rsidRPr="00592EC8">
        <w:rPr>
          <w:rFonts w:ascii="Arial" w:hAnsi="Arial" w:cs="Arial"/>
          <w:sz w:val="28"/>
          <w:szCs w:val="28"/>
        </w:rPr>
        <w:t xml:space="preserve">́ des </w:t>
      </w:r>
      <w:proofErr w:type="spellStart"/>
      <w:r w:rsidRPr="00592EC8">
        <w:rPr>
          <w:rFonts w:ascii="Arial" w:hAnsi="Arial" w:cs="Arial"/>
          <w:sz w:val="28"/>
          <w:szCs w:val="28"/>
        </w:rPr>
        <w:t>conférences</w:t>
      </w:r>
      <w:proofErr w:type="spellEnd"/>
      <w:r w:rsidRPr="00592EC8">
        <w:rPr>
          <w:rFonts w:ascii="Arial" w:hAnsi="Arial" w:cs="Arial"/>
          <w:sz w:val="28"/>
          <w:szCs w:val="28"/>
        </w:rPr>
        <w:t xml:space="preserve"> </w:t>
      </w:r>
      <w:proofErr w:type="spellStart"/>
      <w:r w:rsidRPr="00592EC8">
        <w:rPr>
          <w:rFonts w:ascii="Arial" w:hAnsi="Arial" w:cs="Arial"/>
          <w:sz w:val="28"/>
          <w:szCs w:val="28"/>
        </w:rPr>
        <w:t>données</w:t>
      </w:r>
      <w:proofErr w:type="spellEnd"/>
      <w:r w:rsidRPr="00592EC8">
        <w:rPr>
          <w:rFonts w:ascii="Arial" w:hAnsi="Arial" w:cs="Arial"/>
          <w:sz w:val="28"/>
          <w:szCs w:val="28"/>
        </w:rPr>
        <w:t xml:space="preserve"> par Madame Grillon, disciple de </w:t>
      </w:r>
      <w:proofErr w:type="spellStart"/>
      <w:r w:rsidRPr="00592EC8">
        <w:rPr>
          <w:rFonts w:ascii="Arial" w:hAnsi="Arial" w:cs="Arial"/>
          <w:sz w:val="28"/>
          <w:szCs w:val="28"/>
        </w:rPr>
        <w:t>maître</w:t>
      </w:r>
      <w:proofErr w:type="spellEnd"/>
      <w:r w:rsidRPr="00592EC8">
        <w:rPr>
          <w:rFonts w:ascii="Arial" w:hAnsi="Arial" w:cs="Arial"/>
          <w:sz w:val="28"/>
          <w:szCs w:val="28"/>
        </w:rPr>
        <w:t xml:space="preserve"> </w:t>
      </w:r>
      <w:proofErr w:type="spellStart"/>
      <w:r w:rsidRPr="00592EC8">
        <w:rPr>
          <w:rFonts w:ascii="Arial" w:hAnsi="Arial" w:cs="Arial"/>
          <w:sz w:val="28"/>
          <w:szCs w:val="28"/>
        </w:rPr>
        <w:t>Nakazono</w:t>
      </w:r>
      <w:proofErr w:type="spellEnd"/>
      <w:r w:rsidR="003B3D49">
        <w:rPr>
          <w:rFonts w:ascii="Arial" w:hAnsi="Arial" w:cs="Arial"/>
          <w:sz w:val="28"/>
          <w:szCs w:val="28"/>
        </w:rPr>
        <w:t>.</w:t>
      </w:r>
      <w:r w:rsidRPr="00592EC8">
        <w:rPr>
          <w:rFonts w:ascii="Arial" w:hAnsi="Arial" w:cs="Arial"/>
          <w:sz w:val="28"/>
          <w:szCs w:val="28"/>
        </w:rPr>
        <w:t xml:space="preserve"> </w:t>
      </w:r>
    </w:p>
    <w:p w:rsidR="00592EC8" w:rsidRPr="00592EC8" w:rsidRDefault="00592EC8" w:rsidP="00592EC8">
      <w:pPr>
        <w:rPr>
          <w:rFonts w:ascii="Arial" w:hAnsi="Arial" w:cs="Arial"/>
          <w:sz w:val="28"/>
          <w:szCs w:val="28"/>
        </w:rPr>
      </w:pPr>
      <w:r w:rsidRPr="00592EC8">
        <w:rPr>
          <w:rFonts w:ascii="Arial" w:hAnsi="Arial" w:cs="Arial"/>
          <w:sz w:val="28"/>
          <w:szCs w:val="28"/>
        </w:rPr>
        <w:t xml:space="preserve">Thierry </w:t>
      </w:r>
      <w:proofErr w:type="spellStart"/>
      <w:r w:rsidRPr="00592EC8">
        <w:rPr>
          <w:rFonts w:ascii="Arial" w:hAnsi="Arial" w:cs="Arial"/>
          <w:sz w:val="28"/>
          <w:szCs w:val="28"/>
        </w:rPr>
        <w:t>Charuel</w:t>
      </w:r>
      <w:proofErr w:type="spellEnd"/>
      <w:r w:rsidRPr="00592EC8">
        <w:rPr>
          <w:rFonts w:ascii="Arial" w:hAnsi="Arial" w:cs="Arial"/>
          <w:sz w:val="28"/>
          <w:szCs w:val="28"/>
        </w:rPr>
        <w:t xml:space="preserve"> propose une pratique </w:t>
      </w:r>
      <w:proofErr w:type="spellStart"/>
      <w:r w:rsidRPr="00592EC8">
        <w:rPr>
          <w:rFonts w:ascii="Arial" w:hAnsi="Arial" w:cs="Arial"/>
          <w:sz w:val="28"/>
          <w:szCs w:val="28"/>
        </w:rPr>
        <w:t>reliée</w:t>
      </w:r>
      <w:proofErr w:type="spellEnd"/>
      <w:r w:rsidRPr="00592EC8">
        <w:rPr>
          <w:rFonts w:ascii="Arial" w:hAnsi="Arial" w:cs="Arial"/>
          <w:sz w:val="28"/>
          <w:szCs w:val="28"/>
        </w:rPr>
        <w:t xml:space="preserve"> au Principe de </w:t>
      </w:r>
      <w:proofErr w:type="spellStart"/>
      <w:r w:rsidRPr="00592EC8">
        <w:rPr>
          <w:rFonts w:ascii="Arial" w:hAnsi="Arial" w:cs="Arial"/>
          <w:sz w:val="28"/>
          <w:szCs w:val="28"/>
        </w:rPr>
        <w:t>Kototama</w:t>
      </w:r>
      <w:proofErr w:type="spellEnd"/>
      <w:r w:rsidRPr="00592EC8">
        <w:rPr>
          <w:rFonts w:ascii="Arial" w:hAnsi="Arial" w:cs="Arial"/>
          <w:sz w:val="28"/>
          <w:szCs w:val="28"/>
        </w:rPr>
        <w:t xml:space="preserve">. </w:t>
      </w:r>
    </w:p>
    <w:p w:rsidR="00592EC8" w:rsidRDefault="00592EC8" w:rsidP="00592EC8">
      <w:pPr>
        <w:rPr>
          <w:rFonts w:ascii="Arial" w:hAnsi="Arial" w:cs="Arial"/>
          <w:sz w:val="28"/>
          <w:szCs w:val="28"/>
        </w:rPr>
      </w:pPr>
      <w:r w:rsidRPr="00592EC8">
        <w:rPr>
          <w:rFonts w:ascii="Arial" w:hAnsi="Arial" w:cs="Arial"/>
          <w:sz w:val="28"/>
          <w:szCs w:val="28"/>
        </w:rPr>
        <w:t xml:space="preserve">Le Principe de </w:t>
      </w:r>
      <w:proofErr w:type="spellStart"/>
      <w:r w:rsidRPr="00592EC8">
        <w:rPr>
          <w:rFonts w:ascii="Arial" w:hAnsi="Arial" w:cs="Arial"/>
          <w:sz w:val="28"/>
          <w:szCs w:val="28"/>
        </w:rPr>
        <w:t>Kototama</w:t>
      </w:r>
      <w:proofErr w:type="spellEnd"/>
      <w:r w:rsidRPr="00592EC8">
        <w:rPr>
          <w:rFonts w:ascii="Arial" w:hAnsi="Arial" w:cs="Arial"/>
          <w:sz w:val="28"/>
          <w:szCs w:val="28"/>
        </w:rPr>
        <w:t xml:space="preserve"> ou Substance du Verbe (Logos) est le contenu des 50 sons à l'origine de toutes les langues humaines. </w:t>
      </w:r>
    </w:p>
    <w:p w:rsidR="00592EC8" w:rsidRDefault="00592EC8" w:rsidP="00592EC8">
      <w:pPr>
        <w:rPr>
          <w:rFonts w:ascii="Arial" w:hAnsi="Arial" w:cs="Arial"/>
          <w:sz w:val="28"/>
          <w:szCs w:val="28"/>
        </w:rPr>
      </w:pPr>
      <w:r w:rsidRPr="00592EC8">
        <w:rPr>
          <w:rFonts w:ascii="Arial" w:hAnsi="Arial" w:cs="Arial"/>
          <w:sz w:val="28"/>
          <w:szCs w:val="28"/>
        </w:rPr>
        <w:t xml:space="preserve">Prendre conscience de ces 50 vibrations nous relie </w:t>
      </w:r>
      <w:proofErr w:type="spellStart"/>
      <w:r w:rsidRPr="00592EC8">
        <w:rPr>
          <w:rFonts w:ascii="Arial" w:hAnsi="Arial" w:cs="Arial"/>
          <w:sz w:val="28"/>
          <w:szCs w:val="28"/>
        </w:rPr>
        <w:t>spontanément</w:t>
      </w:r>
      <w:proofErr w:type="spellEnd"/>
      <w:r w:rsidRPr="00592EC8">
        <w:rPr>
          <w:rFonts w:ascii="Arial" w:hAnsi="Arial" w:cs="Arial"/>
          <w:sz w:val="28"/>
          <w:szCs w:val="28"/>
        </w:rPr>
        <w:t xml:space="preserve"> à la vie universelle et à notre origine. </w:t>
      </w:r>
    </w:p>
    <w:p w:rsidR="00592EC8" w:rsidRPr="00592EC8" w:rsidRDefault="00592EC8" w:rsidP="00592EC8">
      <w:pPr>
        <w:rPr>
          <w:rFonts w:ascii="Arial" w:hAnsi="Arial" w:cs="Arial"/>
          <w:sz w:val="28"/>
          <w:szCs w:val="28"/>
        </w:rPr>
      </w:pPr>
    </w:p>
    <w:p w:rsidR="00592EC8" w:rsidRDefault="00592EC8" w:rsidP="00592EC8">
      <w:pPr>
        <w:rPr>
          <w:rFonts w:ascii="Arial" w:hAnsi="Arial" w:cs="Arial"/>
          <w:sz w:val="28"/>
          <w:szCs w:val="28"/>
        </w:rPr>
      </w:pPr>
      <w:proofErr w:type="spellStart"/>
      <w:r w:rsidRPr="00592EC8">
        <w:rPr>
          <w:rFonts w:ascii="Arial" w:hAnsi="Arial" w:cs="Arial"/>
          <w:sz w:val="28"/>
          <w:szCs w:val="28"/>
        </w:rPr>
        <w:t>Prévoir</w:t>
      </w:r>
      <w:proofErr w:type="spellEnd"/>
      <w:r w:rsidRPr="00592EC8">
        <w:rPr>
          <w:rFonts w:ascii="Arial" w:hAnsi="Arial" w:cs="Arial"/>
          <w:sz w:val="28"/>
          <w:szCs w:val="28"/>
        </w:rPr>
        <w:t xml:space="preserve"> </w:t>
      </w:r>
      <w:r w:rsidR="003B3D49">
        <w:rPr>
          <w:rFonts w:ascii="Arial" w:hAnsi="Arial" w:cs="Arial"/>
          <w:sz w:val="28"/>
          <w:szCs w:val="28"/>
        </w:rPr>
        <w:t xml:space="preserve"> </w:t>
      </w:r>
      <w:r w:rsidRPr="00592EC8">
        <w:rPr>
          <w:rFonts w:ascii="Arial" w:hAnsi="Arial" w:cs="Arial"/>
          <w:sz w:val="28"/>
          <w:szCs w:val="28"/>
        </w:rPr>
        <w:t>une tenue souple et</w:t>
      </w:r>
      <w:r w:rsidR="003B3D49">
        <w:rPr>
          <w:rFonts w:ascii="Arial" w:hAnsi="Arial" w:cs="Arial"/>
          <w:sz w:val="28"/>
          <w:szCs w:val="28"/>
        </w:rPr>
        <w:t xml:space="preserve"> </w:t>
      </w:r>
      <w:r w:rsidRPr="00592EC8">
        <w:rPr>
          <w:rFonts w:ascii="Arial" w:hAnsi="Arial" w:cs="Arial"/>
          <w:sz w:val="28"/>
          <w:szCs w:val="28"/>
        </w:rPr>
        <w:t xml:space="preserve">si possible un zafu. </w:t>
      </w:r>
    </w:p>
    <w:p w:rsidR="00592EC8" w:rsidRDefault="00592EC8" w:rsidP="00592EC8">
      <w:pPr>
        <w:rPr>
          <w:rFonts w:ascii="Arial" w:hAnsi="Arial" w:cs="Arial"/>
          <w:sz w:val="28"/>
          <w:szCs w:val="28"/>
        </w:rPr>
      </w:pPr>
      <w:r w:rsidRPr="00592EC8">
        <w:rPr>
          <w:rFonts w:ascii="Arial" w:hAnsi="Arial" w:cs="Arial"/>
          <w:sz w:val="28"/>
          <w:szCs w:val="28"/>
        </w:rPr>
        <w:t xml:space="preserve">Contact : </w:t>
      </w:r>
      <w:hyperlink r:id="rId14" w:history="1">
        <w:r w:rsidRPr="001835F8">
          <w:rPr>
            <w:rStyle w:val="Lienhypertexte"/>
            <w:rFonts w:ascii="Arial" w:hAnsi="Arial" w:cs="Arial"/>
            <w:sz w:val="28"/>
            <w:szCs w:val="28"/>
          </w:rPr>
          <w:t>tcharuel75@gmail.com</w:t>
        </w:r>
      </w:hyperlink>
    </w:p>
    <w:p w:rsidR="00592EC8" w:rsidRPr="00C407B5" w:rsidRDefault="00592EC8" w:rsidP="00592EC8">
      <w:pPr>
        <w:rPr>
          <w:rFonts w:ascii="Arial" w:hAnsi="Arial" w:cs="Arial"/>
          <w:b/>
          <w:sz w:val="28"/>
          <w:szCs w:val="28"/>
        </w:rPr>
      </w:pPr>
      <w:r w:rsidRPr="00C407B5">
        <w:rPr>
          <w:rFonts w:ascii="Arial" w:hAnsi="Arial" w:cs="Arial"/>
          <w:b/>
          <w:sz w:val="28"/>
          <w:szCs w:val="28"/>
        </w:rPr>
        <w:t xml:space="preserve">Participation : 5 € </w:t>
      </w:r>
    </w:p>
    <w:p w:rsidR="00792F90" w:rsidRPr="00592EC8" w:rsidRDefault="00792F90" w:rsidP="00592EC8">
      <w:pPr>
        <w:rPr>
          <w:rFonts w:ascii="Arial" w:hAnsi="Arial" w:cs="Arial"/>
          <w:sz w:val="28"/>
          <w:szCs w:val="28"/>
        </w:rPr>
      </w:pPr>
      <w:r>
        <w:rPr>
          <w:rFonts w:ascii="Arial" w:hAnsi="Arial" w:cs="Arial"/>
          <w:noProof/>
          <w:sz w:val="28"/>
          <w:szCs w:val="28"/>
        </w:rPr>
        <w:drawing>
          <wp:inline distT="0" distB="0" distL="0" distR="0">
            <wp:extent cx="5756910" cy="1485900"/>
            <wp:effectExtent l="0" t="0" r="0" b="0"/>
            <wp:docPr id="15" name="Image 15" descr="Une image contenant mur,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ADJUSTEDNONRAW_thumb_aa3d.jpg"/>
                    <pic:cNvPicPr/>
                  </pic:nvPicPr>
                  <pic:blipFill>
                    <a:blip r:embed="rId15">
                      <a:extLst>
                        <a:ext uri="{28A0092B-C50C-407E-A947-70E740481C1C}">
                          <a14:useLocalDpi xmlns:a14="http://schemas.microsoft.com/office/drawing/2010/main" val="0"/>
                        </a:ext>
                      </a:extLst>
                    </a:blip>
                    <a:stretch>
                      <a:fillRect/>
                    </a:stretch>
                  </pic:blipFill>
                  <pic:spPr>
                    <a:xfrm>
                      <a:off x="0" y="0"/>
                      <a:ext cx="5756910" cy="1485900"/>
                    </a:xfrm>
                    <a:prstGeom prst="rect">
                      <a:avLst/>
                    </a:prstGeom>
                  </pic:spPr>
                </pic:pic>
              </a:graphicData>
            </a:graphic>
          </wp:inline>
        </w:drawing>
      </w:r>
    </w:p>
    <w:p w:rsidR="00592EC8" w:rsidRDefault="00592EC8" w:rsidP="00B647D4">
      <w:pPr>
        <w:rPr>
          <w:rFonts w:ascii="ArialMT" w:eastAsia="Times New Roman" w:hAnsi="ArialMT" w:cs="ArialMT"/>
          <w:color w:val="000000"/>
          <w:sz w:val="28"/>
          <w:szCs w:val="28"/>
          <w:shd w:val="clear" w:color="auto" w:fill="FFFFFF"/>
          <w:lang w:eastAsia="zh-CN"/>
        </w:rPr>
      </w:pPr>
    </w:p>
    <w:p w:rsidR="00B647D4" w:rsidRPr="00B647D4" w:rsidRDefault="00592EC8" w:rsidP="00CC48D5">
      <w:pPr>
        <w:jc w:val="center"/>
        <w:rPr>
          <w:b/>
          <w:sz w:val="28"/>
          <w:szCs w:val="28"/>
        </w:rPr>
      </w:pPr>
      <w:r>
        <w:rPr>
          <w:b/>
          <w:noProof/>
          <w:sz w:val="28"/>
          <w:szCs w:val="28"/>
        </w:rPr>
        <w:drawing>
          <wp:inline distT="0" distB="0" distL="0" distR="0">
            <wp:extent cx="5473700" cy="187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mini_aa3e.jpg"/>
                    <pic:cNvPicPr/>
                  </pic:nvPicPr>
                  <pic:blipFill>
                    <a:blip r:embed="rId16">
                      <a:extLst>
                        <a:ext uri="{28A0092B-C50C-407E-A947-70E740481C1C}">
                          <a14:useLocalDpi xmlns:a14="http://schemas.microsoft.com/office/drawing/2010/main" val="0"/>
                        </a:ext>
                      </a:extLst>
                    </a:blip>
                    <a:stretch>
                      <a:fillRect/>
                    </a:stretch>
                  </pic:blipFill>
                  <pic:spPr>
                    <a:xfrm>
                      <a:off x="0" y="0"/>
                      <a:ext cx="5473700" cy="1879600"/>
                    </a:xfrm>
                    <a:prstGeom prst="rect">
                      <a:avLst/>
                    </a:prstGeom>
                  </pic:spPr>
                </pic:pic>
              </a:graphicData>
            </a:graphic>
          </wp:inline>
        </w:drawing>
      </w:r>
    </w:p>
    <w:bookmarkStart w:id="0" w:name="_MON_1627747784"/>
    <w:bookmarkEnd w:id="0"/>
    <w:p w:rsidR="00CC48D5" w:rsidRDefault="0057252B">
      <w:pPr>
        <w:rPr>
          <w:noProof/>
          <w:bdr w:val="single" w:sz="4" w:space="0" w:color="auto"/>
        </w:rPr>
      </w:pPr>
      <w:r w:rsidRPr="00DE7C16">
        <w:rPr>
          <w:noProof/>
          <w:bdr w:val="single" w:sz="4" w:space="0" w:color="auto"/>
        </w:rPr>
        <w:object w:dxaOrig="8920" w:dyaOrig="13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45.85pt;height:692.9pt;mso-width-percent:0;mso-height-percent:0;mso-width-percent:0;mso-height-percent:0" o:ole="">
            <v:imagedata r:id="rId17" o:title=""/>
          </v:shape>
          <o:OLEObject Type="Embed" ProgID="Word.Document.12" ShapeID="_x0000_i1026" DrawAspect="Content" ObjectID="_1645979478" r:id="rId18">
            <o:FieldCodes>\s</o:FieldCodes>
          </o:OLEObject>
        </w:object>
      </w:r>
    </w:p>
    <w:bookmarkStart w:id="1" w:name="_MON_1627747787"/>
    <w:bookmarkEnd w:id="1"/>
    <w:p w:rsidR="001B3DB0" w:rsidRDefault="0057252B">
      <w:pPr>
        <w:rPr>
          <w:noProof/>
        </w:rPr>
      </w:pPr>
      <w:r w:rsidRPr="00315921">
        <w:rPr>
          <w:noProof/>
          <w:bdr w:val="single" w:sz="4" w:space="0" w:color="auto"/>
        </w:rPr>
        <w:object w:dxaOrig="9380" w:dyaOrig="13720">
          <v:shape id="_x0000_i1025" type="#_x0000_t75" alt="" style="width:469pt;height:686.95pt;mso-width-percent:0;mso-height-percent:0;mso-width-percent:0;mso-height-percent:0" o:ole="">
            <v:imagedata r:id="rId19" o:title=""/>
          </v:shape>
          <o:OLEObject Type="Embed" ProgID="Word.Document.12" ShapeID="_x0000_i1025" DrawAspect="Content" ObjectID="_1645979479" r:id="rId20">
            <o:FieldCodes>\s</o:FieldCodes>
          </o:OLEObject>
        </w:object>
      </w:r>
    </w:p>
    <w:tbl>
      <w:tblPr>
        <w:tblStyle w:val="Grilledutableau"/>
        <w:tblW w:w="8781" w:type="dxa"/>
        <w:tblBorders>
          <w:top w:val="dashSmallGap" w:sz="6" w:space="0" w:color="auto"/>
          <w:left w:val="dashSmallGap" w:sz="6" w:space="0" w:color="auto"/>
          <w:bottom w:val="dashSmallGap" w:sz="6" w:space="0" w:color="auto"/>
          <w:right w:val="dashSmallGap" w:sz="6"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192"/>
        <w:gridCol w:w="3589"/>
      </w:tblGrid>
      <w:tr w:rsidR="00C72739" w:rsidRPr="000C1113" w:rsidTr="000E603C">
        <w:trPr>
          <w:trHeight w:val="3669"/>
        </w:trPr>
        <w:tc>
          <w:tcPr>
            <w:tcW w:w="5192" w:type="dxa"/>
            <w:shd w:val="clear" w:color="auto" w:fill="F2F2F2" w:themeFill="background1" w:themeFillShade="F2"/>
          </w:tcPr>
          <w:p w:rsidR="00C72739" w:rsidRPr="00B30B8D" w:rsidRDefault="00C72739" w:rsidP="00560DA1">
            <w:pPr>
              <w:jc w:val="center"/>
              <w:rPr>
                <w:rFonts w:ascii="Arial" w:hAnsi="Arial" w:cs="Arial"/>
                <w:b/>
                <w:color w:val="262626" w:themeColor="text1" w:themeTint="D9"/>
                <w:sz w:val="40"/>
                <w:szCs w:val="40"/>
                <w14:glow w14:rad="0">
                  <w14:srgbClr w14:val="000000">
                    <w14:alpha w14:val="4000"/>
                  </w14:srgbClr>
                </w14:glow>
                <w14:shadow w14:blurRad="50800" w14:dist="50800" w14:dir="0" w14:sx="12000" w14:sy="12000" w14:kx="0" w14:ky="0" w14:algn="ctr">
                  <w14:srgbClr w14:val="000000">
                    <w14:alpha w14:val="46000"/>
                  </w14:srgbClr>
                </w14:shadow>
              </w:rPr>
            </w:pPr>
            <w:r w:rsidRPr="00C72739">
              <w:rPr>
                <w:rFonts w:ascii="Arial" w:hAnsi="Arial" w:cs="Arial"/>
                <w:b/>
                <w:color w:val="262626" w:themeColor="text1" w:themeTint="D9"/>
                <w:w w:val="92"/>
                <w:sz w:val="40"/>
                <w:szCs w:val="40"/>
                <w:fitText w:val="1418" w:id="2043539200"/>
                <w14:glow w14:rad="0">
                  <w14:srgbClr w14:val="000000">
                    <w14:alpha w14:val="4000"/>
                  </w14:srgbClr>
                </w14:glow>
                <w14:shadow w14:blurRad="50800" w14:dist="50800" w14:dir="0" w14:sx="12000" w14:sy="12000" w14:kx="0" w14:ky="0" w14:algn="ctr">
                  <w14:srgbClr w14:val="000000">
                    <w14:alpha w14:val="46000"/>
                  </w14:srgbClr>
                </w14:shadow>
              </w:rPr>
              <w:t>Sesshi</w:t>
            </w:r>
            <w:r w:rsidRPr="00C72739">
              <w:rPr>
                <w:rFonts w:ascii="Arial" w:hAnsi="Arial" w:cs="Arial"/>
                <w:b/>
                <w:color w:val="262626" w:themeColor="text1" w:themeTint="D9"/>
                <w:spacing w:val="7"/>
                <w:w w:val="92"/>
                <w:sz w:val="40"/>
                <w:szCs w:val="40"/>
                <w:fitText w:val="1418" w:id="2043539200"/>
                <w14:glow w14:rad="0">
                  <w14:srgbClr w14:val="000000">
                    <w14:alpha w14:val="4000"/>
                  </w14:srgbClr>
                </w14:glow>
                <w14:shadow w14:blurRad="50800" w14:dist="50800" w14:dir="0" w14:sx="12000" w14:sy="12000" w14:kx="0" w14:ky="0" w14:algn="ctr">
                  <w14:srgbClr w14:val="000000">
                    <w14:alpha w14:val="46000"/>
                  </w14:srgbClr>
                </w14:shadow>
              </w:rPr>
              <w:t>n</w:t>
            </w:r>
          </w:p>
          <w:p w:rsidR="00C72739" w:rsidRPr="00B30B8D" w:rsidRDefault="00C72739" w:rsidP="00560DA1">
            <w:pPr>
              <w:jc w:val="center"/>
              <w:rPr>
                <w:rFonts w:ascii="Arial" w:hAnsi="Arial" w:cs="Arial"/>
                <w:color w:val="262626" w:themeColor="text1" w:themeTint="D9"/>
                <w:sz w:val="20"/>
                <w:szCs w:val="20"/>
              </w:rPr>
            </w:pPr>
            <w:r w:rsidRPr="00B30B8D">
              <w:rPr>
                <w:rFonts w:ascii="Arial" w:hAnsi="Arial" w:cs="Arial"/>
                <w:color w:val="262626" w:themeColor="text1" w:themeTint="D9"/>
                <w:sz w:val="20"/>
                <w:szCs w:val="20"/>
              </w:rPr>
              <w:t>Séminaire de Zen</w:t>
            </w:r>
          </w:p>
          <w:p w:rsidR="00C72739" w:rsidRPr="00B30B8D" w:rsidRDefault="00C72739" w:rsidP="00560DA1">
            <w:pPr>
              <w:jc w:val="center"/>
              <w:rPr>
                <w:rFonts w:ascii="Arial" w:hAnsi="Arial" w:cs="Arial"/>
                <w:color w:val="262626" w:themeColor="text1" w:themeTint="D9"/>
              </w:rPr>
            </w:pPr>
            <w:r w:rsidRPr="00B30B8D">
              <w:rPr>
                <w:rFonts w:ascii="Arial" w:hAnsi="Arial" w:cs="Arial"/>
                <w:color w:val="262626" w:themeColor="text1" w:themeTint="D9"/>
                <w:sz w:val="22"/>
                <w:szCs w:val="22"/>
              </w:rPr>
              <w:t>dirigé par</w:t>
            </w:r>
            <w:r w:rsidRPr="00B30B8D">
              <w:rPr>
                <w:rFonts w:ascii="Arial" w:hAnsi="Arial" w:cs="Arial"/>
                <w:color w:val="262626" w:themeColor="text1" w:themeTint="D9"/>
              </w:rPr>
              <w:t xml:space="preserve"> </w:t>
            </w:r>
            <w:r>
              <w:rPr>
                <w:rFonts w:ascii="Arial" w:hAnsi="Arial" w:cs="Arial"/>
                <w:color w:val="262626" w:themeColor="text1" w:themeTint="D9"/>
              </w:rPr>
              <w:t xml:space="preserve"> </w:t>
            </w:r>
            <w:r w:rsidRPr="00C72739">
              <w:rPr>
                <w:rFonts w:ascii="Arial" w:hAnsi="Arial" w:cs="Arial"/>
                <w:b/>
                <w:color w:val="262626" w:themeColor="text1" w:themeTint="D9"/>
                <w:w w:val="42"/>
                <w:sz w:val="40"/>
                <w:szCs w:val="40"/>
                <w:fitText w:val="1928" w:id="2043539201"/>
              </w:rPr>
              <w:t>Hirano Katsufumi R</w:t>
            </w:r>
            <w:r w:rsidRPr="00C72739">
              <w:rPr>
                <w:rFonts w:ascii="Arial" w:eastAsia="Helvetica" w:hAnsi="Arial" w:cs="Arial"/>
                <w:b/>
                <w:color w:val="262626" w:themeColor="text1" w:themeTint="D9"/>
                <w:w w:val="42"/>
                <w:sz w:val="40"/>
                <w:szCs w:val="40"/>
                <w:fitText w:val="1928" w:id="2043539201"/>
              </w:rPr>
              <w:t>ôsh</w:t>
            </w:r>
            <w:r w:rsidRPr="00C72739">
              <w:rPr>
                <w:rFonts w:ascii="Arial" w:hAnsi="Arial" w:cs="Arial"/>
                <w:b/>
                <w:color w:val="262626" w:themeColor="text1" w:themeTint="D9"/>
                <w:spacing w:val="16"/>
                <w:w w:val="42"/>
                <w:sz w:val="40"/>
                <w:szCs w:val="40"/>
                <w:fitText w:val="1928" w:id="2043539201"/>
              </w:rPr>
              <w:t>i</w:t>
            </w:r>
          </w:p>
          <w:p w:rsidR="00C72739" w:rsidRPr="00B30B8D" w:rsidRDefault="00C72739" w:rsidP="00560DA1">
            <w:pPr>
              <w:jc w:val="center"/>
              <w:rPr>
                <w:rFonts w:ascii="Arial" w:hAnsi="Arial" w:cs="Arial"/>
                <w:color w:val="262626" w:themeColor="text1" w:themeTint="D9"/>
              </w:rPr>
            </w:pPr>
            <w:r w:rsidRPr="00B30B8D">
              <w:rPr>
                <w:rFonts w:ascii="Arial" w:hAnsi="Arial" w:cs="Arial"/>
                <w:color w:val="262626" w:themeColor="text1" w:themeTint="D9"/>
              </w:rPr>
              <w:t>Maître Zen Sôtô nous venant du Japon</w:t>
            </w:r>
          </w:p>
          <w:p w:rsidR="00C72739" w:rsidRPr="00B30B8D" w:rsidRDefault="00C72739" w:rsidP="00560DA1">
            <w:pPr>
              <w:jc w:val="center"/>
              <w:rPr>
                <w:rFonts w:ascii="Arial" w:hAnsi="Arial" w:cs="Arial"/>
                <w:b/>
                <w:color w:val="262626" w:themeColor="text1" w:themeTint="D9"/>
                <w:sz w:val="32"/>
                <w:szCs w:val="32"/>
              </w:rPr>
            </w:pPr>
            <w:r w:rsidRPr="00B30B8D">
              <w:rPr>
                <w:rFonts w:ascii="Arial" w:hAnsi="Arial" w:cs="Arial"/>
                <w:color w:val="262626" w:themeColor="text1" w:themeTint="D9"/>
              </w:rPr>
              <w:t xml:space="preserve">à </w:t>
            </w:r>
            <w:r w:rsidRPr="00B30B8D">
              <w:rPr>
                <w:rFonts w:ascii="Arial" w:hAnsi="Arial" w:cs="Arial"/>
                <w:b/>
                <w:color w:val="262626" w:themeColor="text1" w:themeTint="D9"/>
                <w:sz w:val="32"/>
                <w:szCs w:val="32"/>
              </w:rPr>
              <w:t xml:space="preserve"> </w:t>
            </w:r>
            <w:r w:rsidRPr="00B30B8D">
              <w:rPr>
                <w:rFonts w:ascii="Arial" w:hAnsi="Arial" w:cs="Arial"/>
                <w:b/>
                <w:color w:val="262626" w:themeColor="text1" w:themeTint="D9"/>
                <w:sz w:val="36"/>
                <w:szCs w:val="36"/>
              </w:rPr>
              <w:t>Paris</w:t>
            </w:r>
          </w:p>
          <w:p w:rsidR="00C72739" w:rsidRPr="00B30B8D" w:rsidRDefault="00C72739" w:rsidP="00560DA1">
            <w:pPr>
              <w:jc w:val="center"/>
              <w:rPr>
                <w:rFonts w:ascii="Arial" w:hAnsi="Arial" w:cs="Arial"/>
                <w:color w:val="262626" w:themeColor="text1" w:themeTint="D9"/>
              </w:rPr>
            </w:pPr>
            <w:r>
              <w:rPr>
                <w:rFonts w:ascii="Arial" w:hAnsi="Arial" w:cs="Arial"/>
                <w:color w:val="262626" w:themeColor="text1" w:themeTint="D9"/>
                <w:sz w:val="28"/>
                <w:szCs w:val="28"/>
              </w:rPr>
              <w:t>16 au 19 Octobre 2020</w:t>
            </w:r>
          </w:p>
          <w:p w:rsidR="00C72739" w:rsidRPr="00B30B8D" w:rsidRDefault="00C72739" w:rsidP="00560DA1">
            <w:pPr>
              <w:jc w:val="center"/>
              <w:rPr>
                <w:rFonts w:ascii="Arial" w:hAnsi="Arial" w:cs="Arial"/>
                <w:color w:val="262626" w:themeColor="text1" w:themeTint="D9"/>
                <w:sz w:val="16"/>
                <w:szCs w:val="16"/>
              </w:rPr>
            </w:pPr>
            <w:r w:rsidRPr="00B30B8D">
              <w:rPr>
                <w:rFonts w:ascii="Arial" w:hAnsi="Arial" w:cs="Arial"/>
                <w:color w:val="262626" w:themeColor="text1" w:themeTint="D9"/>
                <w:sz w:val="16"/>
                <w:szCs w:val="16"/>
              </w:rPr>
              <w:t>Organisé par :</w:t>
            </w:r>
          </w:p>
          <w:p w:rsidR="00C72739" w:rsidRPr="00B30B8D" w:rsidRDefault="00C72739" w:rsidP="00560DA1">
            <w:pPr>
              <w:jc w:val="center"/>
              <w:rPr>
                <w:rFonts w:ascii="Arial" w:hAnsi="Arial" w:cs="Arial"/>
                <w:b/>
                <w:color w:val="262626" w:themeColor="text1" w:themeTint="D9"/>
                <w:sz w:val="28"/>
                <w:szCs w:val="28"/>
              </w:rPr>
            </w:pPr>
            <w:proofErr w:type="spellStart"/>
            <w:r w:rsidRPr="00C72739">
              <w:rPr>
                <w:rFonts w:ascii="Arial" w:hAnsi="Arial" w:cs="Arial"/>
                <w:b/>
                <w:color w:val="262626" w:themeColor="text1" w:themeTint="D9"/>
                <w:spacing w:val="7"/>
                <w:sz w:val="28"/>
                <w:szCs w:val="28"/>
                <w:fitText w:val="3402" w:id="2043539202"/>
              </w:rPr>
              <w:t>TenChiJin-Zen-Kai</w:t>
            </w:r>
            <w:proofErr w:type="spellEnd"/>
            <w:r w:rsidRPr="00C72739">
              <w:rPr>
                <w:rFonts w:ascii="Arial" w:hAnsi="Arial" w:cs="Arial"/>
                <w:b/>
                <w:color w:val="262626" w:themeColor="text1" w:themeTint="D9"/>
                <w:spacing w:val="7"/>
                <w:sz w:val="28"/>
                <w:szCs w:val="28"/>
                <w:fitText w:val="3402" w:id="2043539202"/>
              </w:rPr>
              <w:t xml:space="preserve"> Pari</w:t>
            </w:r>
            <w:r w:rsidRPr="00C72739">
              <w:rPr>
                <w:rFonts w:ascii="Arial" w:hAnsi="Arial" w:cs="Arial"/>
                <w:b/>
                <w:color w:val="262626" w:themeColor="text1" w:themeTint="D9"/>
                <w:spacing w:val="11"/>
                <w:sz w:val="28"/>
                <w:szCs w:val="28"/>
                <w:fitText w:val="3402" w:id="2043539202"/>
              </w:rPr>
              <w:t>s</w:t>
            </w:r>
          </w:p>
          <w:p w:rsidR="00C72739" w:rsidRPr="00B30B8D" w:rsidRDefault="00C72739" w:rsidP="00560DA1">
            <w:pPr>
              <w:jc w:val="center"/>
              <w:rPr>
                <w:rFonts w:ascii="Arial" w:hAnsi="Arial" w:cs="Arial"/>
                <w:color w:val="262626" w:themeColor="text1" w:themeTint="D9"/>
                <w:sz w:val="20"/>
                <w:szCs w:val="20"/>
              </w:rPr>
            </w:pPr>
            <w:r w:rsidRPr="00B30B8D">
              <w:rPr>
                <w:rFonts w:ascii="Arial" w:hAnsi="Arial" w:cs="Arial"/>
                <w:color w:val="262626" w:themeColor="text1" w:themeTint="D9"/>
                <w:sz w:val="20"/>
                <w:szCs w:val="20"/>
              </w:rPr>
              <w:t>33 rue Censier 75005 Paris</w:t>
            </w:r>
          </w:p>
          <w:p w:rsidR="00C72739" w:rsidRPr="00B30B8D" w:rsidRDefault="00C72739" w:rsidP="00560DA1">
            <w:pPr>
              <w:jc w:val="center"/>
              <w:rPr>
                <w:rFonts w:ascii="Arial" w:hAnsi="Arial" w:cs="Arial"/>
                <w:color w:val="262626" w:themeColor="text1" w:themeTint="D9"/>
                <w:sz w:val="20"/>
                <w:szCs w:val="20"/>
              </w:rPr>
            </w:pPr>
            <w:r w:rsidRPr="00B30B8D">
              <w:rPr>
                <w:rFonts w:ascii="Arial" w:hAnsi="Arial" w:cs="Arial"/>
                <w:color w:val="262626" w:themeColor="text1" w:themeTint="D9"/>
                <w:sz w:val="20"/>
                <w:szCs w:val="20"/>
              </w:rPr>
              <w:t>T. 06 03 61 06 03</w:t>
            </w:r>
          </w:p>
          <w:p w:rsidR="00C72739" w:rsidRPr="00B30B8D" w:rsidRDefault="00C72739" w:rsidP="00560DA1">
            <w:pPr>
              <w:jc w:val="center"/>
              <w:rPr>
                <w:rFonts w:ascii="Arial" w:hAnsi="Arial" w:cs="Arial"/>
                <w:color w:val="262626" w:themeColor="text1" w:themeTint="D9"/>
                <w:sz w:val="22"/>
                <w:szCs w:val="22"/>
              </w:rPr>
            </w:pPr>
            <w:r w:rsidRPr="00B30B8D">
              <w:rPr>
                <w:rFonts w:ascii="Arial" w:hAnsi="Arial" w:cs="Arial"/>
                <w:color w:val="262626" w:themeColor="text1" w:themeTint="D9"/>
                <w:sz w:val="22"/>
                <w:szCs w:val="22"/>
              </w:rPr>
              <w:t>tcj-zenkai@orange.fr</w:t>
            </w:r>
          </w:p>
          <w:p w:rsidR="00C72739" w:rsidRPr="000C1113" w:rsidRDefault="00C72739" w:rsidP="00560DA1">
            <w:pPr>
              <w:jc w:val="center"/>
              <w:rPr>
                <w:color w:val="262626" w:themeColor="text1" w:themeTint="D9"/>
                <w:sz w:val="22"/>
                <w:szCs w:val="22"/>
              </w:rPr>
            </w:pPr>
            <w:r w:rsidRPr="00B30B8D">
              <w:rPr>
                <w:rFonts w:ascii="Arial" w:hAnsi="Arial" w:cs="Arial"/>
                <w:color w:val="262626" w:themeColor="text1" w:themeTint="D9"/>
                <w:sz w:val="20"/>
                <w:szCs w:val="20"/>
              </w:rPr>
              <w:t>www.TenChiJin-Zen-Kai.fr</w:t>
            </w:r>
          </w:p>
        </w:tc>
        <w:tc>
          <w:tcPr>
            <w:tcW w:w="3589" w:type="dxa"/>
            <w:shd w:val="clear" w:color="auto" w:fill="F2F2F2" w:themeFill="background1" w:themeFillShade="F2"/>
          </w:tcPr>
          <w:p w:rsidR="00C72739" w:rsidRPr="000C1113" w:rsidRDefault="00C72739" w:rsidP="00560DA1">
            <w:pPr>
              <w:rPr>
                <w:color w:val="262626" w:themeColor="text1" w:themeTint="D9"/>
                <w:sz w:val="32"/>
                <w:szCs w:val="32"/>
              </w:rPr>
            </w:pPr>
            <w:r w:rsidRPr="000C1113">
              <w:rPr>
                <w:noProof/>
                <w:color w:val="262626" w:themeColor="text1" w:themeTint="D9"/>
                <w:sz w:val="28"/>
                <w:szCs w:val="28"/>
                <w:lang w:eastAsia="zh-CN"/>
              </w:rPr>
              <w:drawing>
                <wp:inline distT="0" distB="0" distL="0" distR="0" wp14:anchorId="7342CE18" wp14:editId="64E9687A">
                  <wp:extent cx="1990725" cy="2413000"/>
                  <wp:effectExtent l="0" t="0" r="3175" b="0"/>
                  <wp:docPr id="9" name="Image 9" descr="VfWpkS7d5DF9wzJcGLTIU0xmHfem300gJgfDauKmgO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WpkS7d5DF9wzJcGLTIU0xmHfem300gJgfDauKmgOo_2.jpg"/>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6110"/>
                                    </a14:imgEffect>
                                    <a14:imgEffect>
                                      <a14:saturation sat="173000"/>
                                    </a14:imgEffect>
                                  </a14:imgLayer>
                                </a14:imgProps>
                              </a:ext>
                              <a:ext uri="{28A0092B-C50C-407E-A947-70E740481C1C}">
                                <a14:useLocalDpi xmlns:a14="http://schemas.microsoft.com/office/drawing/2010/main" val="0"/>
                              </a:ext>
                            </a:extLst>
                          </a:blip>
                          <a:srcRect/>
                          <a:stretch>
                            <a:fillRect/>
                          </a:stretch>
                        </pic:blipFill>
                        <pic:spPr bwMode="auto">
                          <a:xfrm>
                            <a:off x="0" y="0"/>
                            <a:ext cx="1990725" cy="2413000"/>
                          </a:xfrm>
                          <a:prstGeom prst="rect">
                            <a:avLst/>
                          </a:prstGeom>
                          <a:noFill/>
                          <a:ln>
                            <a:noFill/>
                          </a:ln>
                          <a:effectLst>
                            <a:softEdge rad="88900"/>
                          </a:effectLst>
                        </pic:spPr>
                      </pic:pic>
                    </a:graphicData>
                  </a:graphic>
                </wp:inline>
              </w:drawing>
            </w:r>
          </w:p>
        </w:tc>
      </w:tr>
    </w:tbl>
    <w:p w:rsidR="00C72739" w:rsidRDefault="00C72739" w:rsidP="00C72739">
      <w:pPr>
        <w:rPr>
          <w:rFonts w:ascii="Arial" w:hAnsi="Arial" w:cs="Arial"/>
          <w:sz w:val="18"/>
          <w:szCs w:val="18"/>
        </w:rPr>
      </w:pPr>
    </w:p>
    <w:p w:rsidR="00C72739" w:rsidRPr="00B30B8D" w:rsidRDefault="00C72739" w:rsidP="00C72739">
      <w:pPr>
        <w:outlineLvl w:val="0"/>
        <w:rPr>
          <w:rFonts w:ascii="Arial" w:eastAsia="Helvetica" w:hAnsi="Arial" w:cs="Arial"/>
          <w:color w:val="0D0D0D" w:themeColor="text1" w:themeTint="F2"/>
          <w:sz w:val="16"/>
          <w:szCs w:val="16"/>
        </w:rPr>
      </w:pPr>
      <w:r w:rsidRPr="00B30B8D">
        <w:rPr>
          <w:rFonts w:ascii="Arial" w:hAnsi="Arial" w:cs="Arial"/>
          <w:color w:val="0D0D0D" w:themeColor="text1" w:themeTint="F2"/>
          <w:sz w:val="16"/>
          <w:szCs w:val="16"/>
        </w:rPr>
        <w:t>Cette Sesshin est destin</w:t>
      </w:r>
      <w:r w:rsidRPr="00B30B8D">
        <w:rPr>
          <w:rFonts w:ascii="Arial" w:eastAsia="Helvetica" w:hAnsi="Arial" w:cs="Arial"/>
          <w:color w:val="0D0D0D" w:themeColor="text1" w:themeTint="F2"/>
          <w:sz w:val="16"/>
          <w:szCs w:val="16"/>
        </w:rPr>
        <w:t>ée à toutes personnes aussi bien débutant</w:t>
      </w:r>
      <w:r w:rsidRPr="00B30B8D">
        <w:rPr>
          <w:rFonts w:ascii="Arial" w:hAnsi="Arial" w:cs="Arial"/>
          <w:color w:val="0D0D0D" w:themeColor="text1" w:themeTint="F2"/>
          <w:sz w:val="16"/>
          <w:szCs w:val="16"/>
        </w:rPr>
        <w:t>es que confirm</w:t>
      </w:r>
      <w:r w:rsidRPr="00B30B8D">
        <w:rPr>
          <w:rFonts w:ascii="Arial" w:eastAsia="Helvetica" w:hAnsi="Arial" w:cs="Arial"/>
          <w:color w:val="0D0D0D" w:themeColor="text1" w:themeTint="F2"/>
          <w:sz w:val="16"/>
          <w:szCs w:val="16"/>
        </w:rPr>
        <w:t xml:space="preserve">ées </w:t>
      </w:r>
    </w:p>
    <w:p w:rsidR="00C72739" w:rsidRPr="00B30B8D" w:rsidRDefault="00C72739" w:rsidP="00C72739">
      <w:pPr>
        <w:outlineLvl w:val="0"/>
        <w:rPr>
          <w:rFonts w:ascii="Arial" w:hAnsi="Arial" w:cs="Arial"/>
          <w:color w:val="0D0D0D" w:themeColor="text1" w:themeTint="F2"/>
          <w:sz w:val="16"/>
          <w:szCs w:val="16"/>
        </w:rPr>
      </w:pPr>
      <w:r w:rsidRPr="00B30B8D">
        <w:rPr>
          <w:rFonts w:ascii="Arial" w:eastAsia="Helvetica" w:hAnsi="Arial" w:cs="Arial"/>
          <w:color w:val="0D0D0D" w:themeColor="text1" w:themeTint="F2"/>
          <w:sz w:val="16"/>
          <w:szCs w:val="16"/>
        </w:rPr>
        <w:t>Une initiation et accompagnement seront donnés en cour et en début de séance</w:t>
      </w:r>
    </w:p>
    <w:p w:rsidR="00C72739" w:rsidRPr="00B30B8D" w:rsidRDefault="00C72739" w:rsidP="00C72739">
      <w:pPr>
        <w:jc w:val="center"/>
        <w:rPr>
          <w:rFonts w:ascii="Arial" w:hAnsi="Arial" w:cs="Arial"/>
          <w:i/>
          <w:color w:val="0D0D0D" w:themeColor="text1" w:themeTint="F2"/>
          <w:sz w:val="16"/>
          <w:szCs w:val="16"/>
        </w:rPr>
      </w:pPr>
      <w:r w:rsidRPr="00B30B8D">
        <w:rPr>
          <w:rFonts w:ascii="Arial" w:hAnsi="Arial" w:cs="Arial"/>
          <w:i/>
          <w:color w:val="0D0D0D" w:themeColor="text1" w:themeTint="F2"/>
          <w:sz w:val="16"/>
          <w:szCs w:val="16"/>
        </w:rPr>
        <w:t>« Le Zen est un tout, une attitude de vie dans la bienveillance envers tous les êtres, l’entraînement se fait par Zazen, assis en silence dans la vacuité de l’instant présent, tout en restant attentif à tous les p</w:t>
      </w:r>
      <w:r>
        <w:rPr>
          <w:rFonts w:ascii="Arial" w:hAnsi="Arial" w:cs="Arial"/>
          <w:i/>
          <w:color w:val="0D0D0D" w:themeColor="text1" w:themeTint="F2"/>
          <w:sz w:val="16"/>
          <w:szCs w:val="16"/>
        </w:rPr>
        <w:t>oints de votre posture et de</w:t>
      </w:r>
      <w:r w:rsidRPr="00B30B8D">
        <w:rPr>
          <w:rFonts w:ascii="Arial" w:hAnsi="Arial" w:cs="Arial"/>
          <w:i/>
          <w:color w:val="0D0D0D" w:themeColor="text1" w:themeTint="F2"/>
          <w:sz w:val="16"/>
          <w:szCs w:val="16"/>
        </w:rPr>
        <w:t xml:space="preserve"> </w:t>
      </w:r>
      <w:r>
        <w:rPr>
          <w:rFonts w:ascii="Arial" w:hAnsi="Arial" w:cs="Arial"/>
          <w:i/>
          <w:color w:val="0D0D0D" w:themeColor="text1" w:themeTint="F2"/>
          <w:sz w:val="16"/>
          <w:szCs w:val="16"/>
        </w:rPr>
        <w:t>v</w:t>
      </w:r>
      <w:r w:rsidRPr="00B30B8D">
        <w:rPr>
          <w:rFonts w:ascii="Arial" w:hAnsi="Arial" w:cs="Arial"/>
          <w:i/>
          <w:color w:val="0D0D0D" w:themeColor="text1" w:themeTint="F2"/>
          <w:sz w:val="16"/>
          <w:szCs w:val="16"/>
        </w:rPr>
        <w:t>otre respiration ; ainsi le corps et l’esprit ne font qu’un, relié à l’Univers tout entier, c’est Shikantaza… »</w:t>
      </w:r>
    </w:p>
    <w:p w:rsidR="00C72739" w:rsidRPr="00B30B8D" w:rsidRDefault="00C72739" w:rsidP="00C72739">
      <w:pPr>
        <w:rPr>
          <w:rFonts w:ascii="Arial" w:hAnsi="Arial" w:cs="Arial"/>
          <w:color w:val="0D0D0D" w:themeColor="text1" w:themeTint="F2"/>
          <w:sz w:val="16"/>
          <w:szCs w:val="16"/>
        </w:rPr>
      </w:pPr>
      <w:r w:rsidRPr="00B30B8D">
        <w:rPr>
          <w:rFonts w:ascii="Arial" w:hAnsi="Arial" w:cs="Arial"/>
          <w:color w:val="0D0D0D" w:themeColor="text1" w:themeTint="F2"/>
          <w:sz w:val="16"/>
          <w:szCs w:val="16"/>
        </w:rPr>
        <w:t>Les enseignements (</w:t>
      </w:r>
      <w:proofErr w:type="spellStart"/>
      <w:r w:rsidRPr="00B30B8D">
        <w:rPr>
          <w:rFonts w:ascii="Arial" w:hAnsi="Arial" w:cs="Arial"/>
          <w:i/>
          <w:color w:val="0D0D0D" w:themeColor="text1" w:themeTint="F2"/>
          <w:sz w:val="16"/>
          <w:szCs w:val="16"/>
        </w:rPr>
        <w:t>kusen</w:t>
      </w:r>
      <w:proofErr w:type="spellEnd"/>
      <w:r w:rsidRPr="00B30B8D">
        <w:rPr>
          <w:rFonts w:ascii="Arial" w:hAnsi="Arial" w:cs="Arial"/>
          <w:i/>
          <w:color w:val="0D0D0D" w:themeColor="text1" w:themeTint="F2"/>
          <w:sz w:val="16"/>
          <w:szCs w:val="16"/>
        </w:rPr>
        <w:t xml:space="preserve">) </w:t>
      </w:r>
      <w:r w:rsidRPr="00B30B8D">
        <w:rPr>
          <w:rFonts w:ascii="Arial" w:hAnsi="Arial" w:cs="Arial"/>
          <w:color w:val="0D0D0D" w:themeColor="text1" w:themeTint="F2"/>
          <w:sz w:val="16"/>
          <w:szCs w:val="16"/>
        </w:rPr>
        <w:t xml:space="preserve">de Hirano Rôshi nous plongeront dans les arcanes du Shôbôgenzo écrit par Dôgen Zenji fondateur du Zen </w:t>
      </w:r>
      <w:r w:rsidRPr="00B30B8D">
        <w:rPr>
          <w:rFonts w:ascii="Arial" w:hAnsi="Arial" w:cs="Arial"/>
          <w:i/>
          <w:color w:val="0D0D0D" w:themeColor="text1" w:themeTint="F2"/>
          <w:sz w:val="16"/>
          <w:szCs w:val="16"/>
        </w:rPr>
        <w:t>Sôtô</w:t>
      </w:r>
      <w:r w:rsidRPr="00B30B8D">
        <w:rPr>
          <w:rFonts w:ascii="Arial" w:hAnsi="Arial" w:cs="Arial"/>
          <w:color w:val="0D0D0D" w:themeColor="text1" w:themeTint="F2"/>
          <w:sz w:val="16"/>
          <w:szCs w:val="16"/>
        </w:rPr>
        <w:t xml:space="preserve"> au XIII </w:t>
      </w:r>
      <w:proofErr w:type="spellStart"/>
      <w:r w:rsidRPr="00B30B8D">
        <w:rPr>
          <w:rFonts w:ascii="Arial" w:hAnsi="Arial" w:cs="Arial"/>
          <w:color w:val="0D0D0D" w:themeColor="text1" w:themeTint="F2"/>
          <w:sz w:val="16"/>
          <w:szCs w:val="16"/>
        </w:rPr>
        <w:t>ème</w:t>
      </w:r>
      <w:proofErr w:type="spellEnd"/>
      <w:r w:rsidRPr="00B30B8D">
        <w:rPr>
          <w:rFonts w:ascii="Arial" w:hAnsi="Arial" w:cs="Arial"/>
          <w:color w:val="0D0D0D" w:themeColor="text1" w:themeTint="F2"/>
          <w:sz w:val="16"/>
          <w:szCs w:val="16"/>
        </w:rPr>
        <w:t xml:space="preserve"> siècle</w:t>
      </w:r>
    </w:p>
    <w:p w:rsidR="00C72739" w:rsidRPr="00B30B8D" w:rsidRDefault="00C72739" w:rsidP="00C72739">
      <w:pPr>
        <w:rPr>
          <w:rFonts w:ascii="Arial" w:hAnsi="Arial" w:cs="Arial"/>
          <w:color w:val="0D0D0D" w:themeColor="text1" w:themeTint="F2"/>
          <w:sz w:val="16"/>
          <w:szCs w:val="16"/>
        </w:rPr>
      </w:pPr>
      <w:r w:rsidRPr="00B30B8D">
        <w:rPr>
          <w:rFonts w:ascii="Arial" w:hAnsi="Arial" w:cs="Arial"/>
          <w:color w:val="0D0D0D" w:themeColor="text1" w:themeTint="F2"/>
          <w:sz w:val="16"/>
          <w:szCs w:val="16"/>
        </w:rPr>
        <w:t xml:space="preserve">La traduction sera assurée simultanément du Japonais en Français   </w:t>
      </w:r>
    </w:p>
    <w:p w:rsidR="00C72739" w:rsidRPr="00B30B8D" w:rsidRDefault="00C72739" w:rsidP="00C72739">
      <w:pPr>
        <w:outlineLvl w:val="0"/>
        <w:rPr>
          <w:rFonts w:ascii="Arial" w:hAnsi="Arial" w:cs="Arial"/>
          <w:b/>
          <w:color w:val="0D0D0D" w:themeColor="text1" w:themeTint="F2"/>
          <w:sz w:val="16"/>
          <w:szCs w:val="16"/>
        </w:rPr>
      </w:pPr>
      <w:r w:rsidRPr="00B30B8D">
        <w:rPr>
          <w:rFonts w:ascii="Arial" w:hAnsi="Arial" w:cs="Arial"/>
          <w:b/>
          <w:color w:val="0D0D0D" w:themeColor="text1" w:themeTint="F2"/>
          <w:sz w:val="16"/>
          <w:szCs w:val="16"/>
        </w:rPr>
        <w:t>Conseils pratiques :</w:t>
      </w:r>
    </w:p>
    <w:p w:rsidR="00C72739" w:rsidRPr="00B30B8D" w:rsidRDefault="00C72739" w:rsidP="00C72739">
      <w:pPr>
        <w:pStyle w:val="Paragraphedeliste"/>
        <w:numPr>
          <w:ilvl w:val="0"/>
          <w:numId w:val="1"/>
        </w:numPr>
        <w:rPr>
          <w:rFonts w:ascii="Arial" w:hAnsi="Arial" w:cs="Arial"/>
          <w:color w:val="0D0D0D" w:themeColor="text1" w:themeTint="F2"/>
          <w:sz w:val="16"/>
          <w:szCs w:val="16"/>
        </w:rPr>
      </w:pPr>
      <w:r w:rsidRPr="00B30B8D">
        <w:rPr>
          <w:rFonts w:ascii="Arial" w:hAnsi="Arial" w:cs="Arial"/>
          <w:color w:val="0D0D0D" w:themeColor="text1" w:themeTint="F2"/>
          <w:sz w:val="16"/>
          <w:szCs w:val="16"/>
        </w:rPr>
        <w:t>Respecter le silence dans la bienveillance dans tous les espaces du Dôjô</w:t>
      </w:r>
    </w:p>
    <w:p w:rsidR="00C72739" w:rsidRPr="00B30B8D" w:rsidRDefault="00C72739" w:rsidP="00C72739">
      <w:pPr>
        <w:pStyle w:val="Paragraphedeliste"/>
        <w:numPr>
          <w:ilvl w:val="0"/>
          <w:numId w:val="1"/>
        </w:numPr>
        <w:rPr>
          <w:rFonts w:ascii="Arial" w:hAnsi="Arial" w:cs="Arial"/>
          <w:color w:val="0D0D0D" w:themeColor="text1" w:themeTint="F2"/>
          <w:sz w:val="16"/>
          <w:szCs w:val="16"/>
        </w:rPr>
      </w:pPr>
      <w:r w:rsidRPr="00B30B8D">
        <w:rPr>
          <w:rFonts w:ascii="Arial" w:hAnsi="Arial" w:cs="Arial"/>
          <w:color w:val="0D0D0D" w:themeColor="text1" w:themeTint="F2"/>
          <w:sz w:val="16"/>
          <w:szCs w:val="16"/>
        </w:rPr>
        <w:t xml:space="preserve">Porter une tenue souple et ample de couleur sombre de type </w:t>
      </w:r>
      <w:r w:rsidRPr="00B30B8D">
        <w:rPr>
          <w:rFonts w:ascii="Arial" w:hAnsi="Arial" w:cs="Arial"/>
          <w:i/>
          <w:color w:val="0D0D0D" w:themeColor="text1" w:themeTint="F2"/>
          <w:sz w:val="16"/>
          <w:szCs w:val="16"/>
        </w:rPr>
        <w:t>samué</w:t>
      </w:r>
    </w:p>
    <w:p w:rsidR="00C72739" w:rsidRPr="00B30B8D" w:rsidRDefault="00C72739" w:rsidP="00C72739">
      <w:pPr>
        <w:pStyle w:val="Paragraphedeliste"/>
        <w:numPr>
          <w:ilvl w:val="0"/>
          <w:numId w:val="1"/>
        </w:numPr>
        <w:rPr>
          <w:rFonts w:ascii="Arial" w:hAnsi="Arial" w:cs="Arial"/>
          <w:color w:val="0D0D0D" w:themeColor="text1" w:themeTint="F2"/>
          <w:sz w:val="16"/>
          <w:szCs w:val="16"/>
        </w:rPr>
      </w:pPr>
      <w:r w:rsidRPr="00B30B8D">
        <w:rPr>
          <w:rFonts w:ascii="Arial" w:hAnsi="Arial" w:cs="Arial"/>
          <w:color w:val="0D0D0D" w:themeColor="text1" w:themeTint="F2"/>
          <w:sz w:val="16"/>
          <w:szCs w:val="16"/>
        </w:rPr>
        <w:t xml:space="preserve">Apporter votre </w:t>
      </w:r>
      <w:r w:rsidRPr="00B30B8D">
        <w:rPr>
          <w:rFonts w:ascii="Arial" w:hAnsi="Arial" w:cs="Arial"/>
          <w:i/>
          <w:color w:val="0D0D0D" w:themeColor="text1" w:themeTint="F2"/>
          <w:sz w:val="16"/>
          <w:szCs w:val="16"/>
        </w:rPr>
        <w:t>Zafu</w:t>
      </w:r>
      <w:r w:rsidRPr="00B30B8D">
        <w:rPr>
          <w:rFonts w:ascii="Arial" w:hAnsi="Arial" w:cs="Arial"/>
          <w:color w:val="0D0D0D" w:themeColor="text1" w:themeTint="F2"/>
          <w:sz w:val="16"/>
          <w:szCs w:val="16"/>
        </w:rPr>
        <w:t xml:space="preserve"> (coussin)</w:t>
      </w:r>
    </w:p>
    <w:p w:rsidR="00C72739" w:rsidRPr="00B30B8D" w:rsidRDefault="00C72739" w:rsidP="00C72739">
      <w:pPr>
        <w:pStyle w:val="Paragraphedeliste"/>
        <w:numPr>
          <w:ilvl w:val="0"/>
          <w:numId w:val="1"/>
        </w:numPr>
        <w:rPr>
          <w:rFonts w:ascii="Arial" w:hAnsi="Arial" w:cs="Arial"/>
          <w:color w:val="0D0D0D" w:themeColor="text1" w:themeTint="F2"/>
          <w:sz w:val="16"/>
          <w:szCs w:val="16"/>
        </w:rPr>
      </w:pPr>
      <w:r w:rsidRPr="00B30B8D">
        <w:rPr>
          <w:rFonts w:ascii="Arial" w:hAnsi="Arial" w:cs="Arial"/>
          <w:color w:val="0D0D0D" w:themeColor="text1" w:themeTint="F2"/>
          <w:sz w:val="16"/>
          <w:szCs w:val="16"/>
        </w:rPr>
        <w:t>1 carnet pour vos prises de notes</w:t>
      </w:r>
    </w:p>
    <w:p w:rsidR="00C72739" w:rsidRPr="00B30B8D" w:rsidRDefault="00C72739" w:rsidP="00C72739">
      <w:pPr>
        <w:pStyle w:val="Paragraphedeliste"/>
        <w:numPr>
          <w:ilvl w:val="0"/>
          <w:numId w:val="1"/>
        </w:numPr>
        <w:rPr>
          <w:rFonts w:ascii="Arial" w:hAnsi="Arial" w:cs="Arial"/>
          <w:color w:val="0D0D0D" w:themeColor="text1" w:themeTint="F2"/>
          <w:sz w:val="16"/>
          <w:szCs w:val="16"/>
        </w:rPr>
      </w:pPr>
      <w:r w:rsidRPr="00B30B8D">
        <w:rPr>
          <w:rFonts w:ascii="Arial" w:hAnsi="Arial" w:cs="Arial"/>
          <w:color w:val="0D0D0D" w:themeColor="text1" w:themeTint="F2"/>
          <w:sz w:val="16"/>
          <w:szCs w:val="16"/>
        </w:rPr>
        <w:t>Arriver impérativement 15 mn avant les heures indiquées, les portes étant fermées pendant la pratique</w:t>
      </w:r>
    </w:p>
    <w:p w:rsidR="00C72739" w:rsidRPr="00B30B8D" w:rsidRDefault="00C72739" w:rsidP="00C72739">
      <w:pPr>
        <w:pStyle w:val="Paragraphedeliste"/>
        <w:numPr>
          <w:ilvl w:val="0"/>
          <w:numId w:val="1"/>
        </w:numPr>
        <w:rPr>
          <w:rFonts w:ascii="Arial" w:hAnsi="Arial" w:cs="Arial"/>
          <w:color w:val="0D0D0D" w:themeColor="text1" w:themeTint="F2"/>
          <w:sz w:val="16"/>
          <w:szCs w:val="16"/>
        </w:rPr>
      </w:pPr>
      <w:r w:rsidRPr="00B30B8D">
        <w:rPr>
          <w:rFonts w:ascii="Arial" w:hAnsi="Arial" w:cs="Arial"/>
          <w:color w:val="0D0D0D" w:themeColor="text1" w:themeTint="F2"/>
          <w:sz w:val="16"/>
          <w:szCs w:val="16"/>
        </w:rPr>
        <w:t>En fin de pratique un temps de questions</w:t>
      </w:r>
      <w:r>
        <w:rPr>
          <w:rFonts w:ascii="Arial" w:hAnsi="Arial" w:cs="Arial"/>
          <w:color w:val="0D0D0D" w:themeColor="text1" w:themeTint="F2"/>
          <w:sz w:val="16"/>
          <w:szCs w:val="16"/>
        </w:rPr>
        <w:t>-</w:t>
      </w:r>
      <w:r w:rsidRPr="00B30B8D">
        <w:rPr>
          <w:rFonts w:ascii="Arial" w:hAnsi="Arial" w:cs="Arial"/>
          <w:color w:val="0D0D0D" w:themeColor="text1" w:themeTint="F2"/>
          <w:sz w:val="16"/>
          <w:szCs w:val="16"/>
        </w:rPr>
        <w:t xml:space="preserve">réponses </w:t>
      </w:r>
      <w:r w:rsidRPr="00B30B8D">
        <w:rPr>
          <w:rFonts w:ascii="Arial" w:hAnsi="Arial" w:cs="Arial"/>
          <w:i/>
          <w:color w:val="0D0D0D" w:themeColor="text1" w:themeTint="F2"/>
          <w:sz w:val="16"/>
          <w:szCs w:val="16"/>
        </w:rPr>
        <w:t>(</w:t>
      </w:r>
      <w:proofErr w:type="spellStart"/>
      <w:r w:rsidRPr="00B30B8D">
        <w:rPr>
          <w:rFonts w:ascii="Arial" w:hAnsi="Arial" w:cs="Arial"/>
          <w:i/>
          <w:color w:val="0D0D0D" w:themeColor="text1" w:themeTint="F2"/>
          <w:sz w:val="16"/>
          <w:szCs w:val="16"/>
        </w:rPr>
        <w:t>mondo</w:t>
      </w:r>
      <w:proofErr w:type="spellEnd"/>
      <w:r w:rsidRPr="00B30B8D">
        <w:rPr>
          <w:rFonts w:ascii="Arial" w:hAnsi="Arial" w:cs="Arial"/>
          <w:color w:val="0D0D0D" w:themeColor="text1" w:themeTint="F2"/>
          <w:sz w:val="16"/>
          <w:szCs w:val="16"/>
        </w:rPr>
        <w:t>) autour d’un Thé sera partagé avec Hirano Rôshi</w:t>
      </w:r>
    </w:p>
    <w:p w:rsidR="00C72739" w:rsidRPr="00B30B8D" w:rsidRDefault="00C72739" w:rsidP="00C72739">
      <w:pPr>
        <w:pStyle w:val="Paragraphedeliste"/>
        <w:numPr>
          <w:ilvl w:val="0"/>
          <w:numId w:val="1"/>
        </w:numPr>
        <w:rPr>
          <w:rFonts w:ascii="Arial" w:hAnsi="Arial" w:cs="Arial"/>
          <w:color w:val="0D0D0D" w:themeColor="text1" w:themeTint="F2"/>
          <w:sz w:val="16"/>
          <w:szCs w:val="16"/>
        </w:rPr>
      </w:pPr>
      <w:r w:rsidRPr="00B30B8D">
        <w:rPr>
          <w:rFonts w:ascii="Arial" w:hAnsi="Arial" w:cs="Arial"/>
          <w:color w:val="0D0D0D" w:themeColor="text1" w:themeTint="F2"/>
          <w:sz w:val="16"/>
          <w:szCs w:val="16"/>
        </w:rPr>
        <w:t xml:space="preserve">Les Samedi et Dimanche midi, un </w:t>
      </w:r>
      <w:r w:rsidRPr="00B30B8D">
        <w:rPr>
          <w:rFonts w:ascii="Arial" w:hAnsi="Arial" w:cs="Arial"/>
          <w:i/>
          <w:color w:val="0D0D0D" w:themeColor="text1" w:themeTint="F2"/>
          <w:sz w:val="16"/>
          <w:szCs w:val="16"/>
        </w:rPr>
        <w:t>Bento</w:t>
      </w:r>
      <w:r w:rsidRPr="00B30B8D">
        <w:rPr>
          <w:rFonts w:ascii="Arial" w:hAnsi="Arial" w:cs="Arial"/>
          <w:color w:val="0D0D0D" w:themeColor="text1" w:themeTint="F2"/>
          <w:sz w:val="16"/>
          <w:szCs w:val="16"/>
        </w:rPr>
        <w:t xml:space="preserve"> (plateau repas) végétalien vous sera servi</w:t>
      </w:r>
    </w:p>
    <w:p w:rsidR="00C72739" w:rsidRDefault="00C72739" w:rsidP="00C72739">
      <w:pPr>
        <w:pStyle w:val="Paragraphedeliste"/>
        <w:numPr>
          <w:ilvl w:val="0"/>
          <w:numId w:val="1"/>
        </w:numPr>
        <w:rPr>
          <w:rFonts w:ascii="Arial" w:hAnsi="Arial" w:cs="Arial"/>
          <w:color w:val="0D0D0D" w:themeColor="text1" w:themeTint="F2"/>
          <w:sz w:val="16"/>
          <w:szCs w:val="16"/>
        </w:rPr>
      </w:pPr>
      <w:r w:rsidRPr="00B30B8D">
        <w:rPr>
          <w:rFonts w:ascii="Arial" w:hAnsi="Arial" w:cs="Arial"/>
          <w:color w:val="0D0D0D" w:themeColor="text1" w:themeTint="F2"/>
          <w:sz w:val="16"/>
          <w:szCs w:val="16"/>
        </w:rPr>
        <w:t>Possibilité de dormir au Dôjô,  merci de nous en informer  lors de votre inscription</w:t>
      </w:r>
      <w:r>
        <w:rPr>
          <w:rFonts w:ascii="Arial" w:hAnsi="Arial" w:cs="Arial"/>
          <w:color w:val="0D0D0D" w:themeColor="text1" w:themeTint="F2"/>
          <w:sz w:val="16"/>
          <w:szCs w:val="16"/>
        </w:rPr>
        <w:t xml:space="preserve"> , 25 € la nuit</w:t>
      </w:r>
    </w:p>
    <w:p w:rsidR="00C72739" w:rsidRPr="00BD611E" w:rsidRDefault="00C72739" w:rsidP="00C72739">
      <w:pPr>
        <w:rPr>
          <w:rFonts w:ascii="Arial" w:hAnsi="Arial" w:cs="Arial"/>
          <w:color w:val="0D0D0D" w:themeColor="text1" w:themeTint="F2"/>
          <w:sz w:val="16"/>
          <w:szCs w:val="16"/>
        </w:rPr>
      </w:pPr>
      <w:r w:rsidRPr="00BD611E">
        <w:rPr>
          <w:rFonts w:ascii="Arial" w:hAnsi="Arial" w:cs="Arial"/>
          <w:color w:val="0D0D0D" w:themeColor="text1" w:themeTint="F2"/>
          <w:sz w:val="16"/>
          <w:szCs w:val="16"/>
        </w:rPr>
        <w:t>Une dédicace du Livre ‘</w:t>
      </w:r>
      <w:r w:rsidRPr="00BD611E">
        <w:rPr>
          <w:rFonts w:ascii="Arial" w:hAnsi="Arial" w:cs="Arial"/>
          <w:i/>
          <w:color w:val="0D0D0D" w:themeColor="text1" w:themeTint="F2"/>
          <w:sz w:val="16"/>
          <w:szCs w:val="16"/>
        </w:rPr>
        <w:t>’Hirano Rôshi , Enseignements</w:t>
      </w:r>
      <w:r w:rsidRPr="00BD611E">
        <w:rPr>
          <w:rFonts w:ascii="Arial" w:hAnsi="Arial" w:cs="Arial"/>
          <w:color w:val="0D0D0D" w:themeColor="text1" w:themeTint="F2"/>
          <w:sz w:val="16"/>
          <w:szCs w:val="16"/>
        </w:rPr>
        <w:t>‘’ pendant la Sesshin par Hirano Rôshi et Jocelyne.</w:t>
      </w:r>
    </w:p>
    <w:p w:rsidR="00C72739" w:rsidRPr="00BD611E" w:rsidRDefault="00C72739" w:rsidP="00C72739">
      <w:pPr>
        <w:rPr>
          <w:rFonts w:ascii="Arial" w:hAnsi="Arial" w:cs="Arial"/>
          <w:color w:val="0D0D0D" w:themeColor="text1" w:themeTint="F2"/>
          <w:sz w:val="16"/>
          <w:szCs w:val="16"/>
        </w:rPr>
      </w:pPr>
      <w:r w:rsidRPr="00BD611E">
        <w:rPr>
          <w:rFonts w:ascii="Arial" w:hAnsi="Arial" w:cs="Arial"/>
          <w:color w:val="0D0D0D" w:themeColor="text1" w:themeTint="F2"/>
          <w:sz w:val="16"/>
          <w:szCs w:val="16"/>
        </w:rPr>
        <w:t xml:space="preserve">Si vous souhaitez un </w:t>
      </w:r>
      <w:proofErr w:type="spellStart"/>
      <w:r w:rsidRPr="00BD611E">
        <w:rPr>
          <w:rFonts w:ascii="Arial" w:hAnsi="Arial" w:cs="Arial"/>
          <w:i/>
          <w:color w:val="0D0D0D" w:themeColor="text1" w:themeTint="F2"/>
          <w:sz w:val="16"/>
          <w:szCs w:val="16"/>
        </w:rPr>
        <w:t>Dokusan</w:t>
      </w:r>
      <w:proofErr w:type="spellEnd"/>
      <w:r w:rsidRPr="00BD611E">
        <w:rPr>
          <w:rFonts w:ascii="Arial" w:hAnsi="Arial" w:cs="Arial"/>
          <w:i/>
          <w:color w:val="0D0D0D" w:themeColor="text1" w:themeTint="F2"/>
          <w:sz w:val="16"/>
          <w:szCs w:val="16"/>
        </w:rPr>
        <w:t xml:space="preserve"> </w:t>
      </w:r>
      <w:r w:rsidRPr="00BD611E">
        <w:rPr>
          <w:rFonts w:ascii="Arial" w:hAnsi="Arial" w:cs="Arial"/>
          <w:color w:val="0D0D0D" w:themeColor="text1" w:themeTint="F2"/>
          <w:sz w:val="16"/>
          <w:szCs w:val="16"/>
        </w:rPr>
        <w:t>(entretient personnel) avec Hirano Rôshi, merci de vous inscrire à l’avance.</w:t>
      </w:r>
    </w:p>
    <w:p w:rsidR="00C72739" w:rsidRPr="000E2A9B" w:rsidRDefault="00C72739" w:rsidP="00C72739">
      <w:pPr>
        <w:pStyle w:val="Paragraphedeliste"/>
        <w:numPr>
          <w:ilvl w:val="0"/>
          <w:numId w:val="1"/>
        </w:numPr>
        <w:rPr>
          <w:rFonts w:ascii="Arial" w:hAnsi="Arial" w:cs="Arial"/>
          <w:color w:val="404040" w:themeColor="text1" w:themeTint="BF"/>
          <w:sz w:val="16"/>
          <w:szCs w:val="16"/>
        </w:rPr>
      </w:pPr>
    </w:p>
    <w:tbl>
      <w:tblPr>
        <w:tblStyle w:val="Grilledutableau"/>
        <w:tblpPr w:leftFromText="141" w:rightFromText="141" w:vertAnchor="text" w:horzAnchor="page" w:tblpX="1450" w:tblpY="-90"/>
        <w:tblW w:w="91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3678"/>
        <w:gridCol w:w="1746"/>
        <w:gridCol w:w="1798"/>
        <w:gridCol w:w="1914"/>
      </w:tblGrid>
      <w:tr w:rsidR="00C72739" w:rsidRPr="000E2A9B" w:rsidTr="00560DA1">
        <w:trPr>
          <w:trHeight w:val="543"/>
        </w:trPr>
        <w:tc>
          <w:tcPr>
            <w:tcW w:w="9136" w:type="dxa"/>
            <w:gridSpan w:val="4"/>
            <w:shd w:val="clear" w:color="auto" w:fill="F2F2F2" w:themeFill="background1" w:themeFillShade="F2"/>
          </w:tcPr>
          <w:p w:rsidR="00C72739" w:rsidRPr="001A6648" w:rsidRDefault="00C72739" w:rsidP="00560DA1">
            <w:pPr>
              <w:jc w:val="center"/>
              <w:rPr>
                <w:rFonts w:ascii="Arial" w:hAnsi="Arial" w:cs="Arial"/>
                <w:b/>
                <w:color w:val="404040" w:themeColor="text1" w:themeTint="BF"/>
                <w:sz w:val="18"/>
                <w:szCs w:val="18"/>
              </w:rPr>
            </w:pPr>
            <w:r w:rsidRPr="001A6648">
              <w:rPr>
                <w:rFonts w:ascii="Arial" w:hAnsi="Arial" w:cs="Arial"/>
                <w:b/>
                <w:color w:val="404040" w:themeColor="text1" w:themeTint="BF"/>
                <w:sz w:val="18"/>
                <w:szCs w:val="18"/>
              </w:rPr>
              <w:t>Bulletin D’inscription</w:t>
            </w:r>
          </w:p>
          <w:p w:rsidR="00C72739" w:rsidRPr="001A6648" w:rsidRDefault="00C72739" w:rsidP="00560DA1">
            <w:pPr>
              <w:jc w:val="center"/>
              <w:rPr>
                <w:rFonts w:ascii="Arial" w:hAnsi="Arial" w:cs="Arial"/>
                <w:color w:val="404040" w:themeColor="text1" w:themeTint="BF"/>
                <w:sz w:val="18"/>
                <w:szCs w:val="18"/>
              </w:rPr>
            </w:pPr>
            <w:r w:rsidRPr="001A6648">
              <w:rPr>
                <w:rFonts w:ascii="Arial" w:hAnsi="Arial" w:cs="Arial"/>
                <w:color w:val="404040" w:themeColor="text1" w:themeTint="BF"/>
                <w:sz w:val="18"/>
                <w:szCs w:val="18"/>
              </w:rPr>
              <w:t xml:space="preserve">A retourner  avec votre règlement à : </w:t>
            </w:r>
            <w:proofErr w:type="spellStart"/>
            <w:r w:rsidRPr="001A6648">
              <w:rPr>
                <w:rFonts w:ascii="Arial" w:hAnsi="Arial" w:cs="Arial"/>
                <w:color w:val="404040" w:themeColor="text1" w:themeTint="BF"/>
                <w:sz w:val="18"/>
                <w:szCs w:val="18"/>
              </w:rPr>
              <w:t>TenChiJin-Zenkai</w:t>
            </w:r>
            <w:proofErr w:type="spellEnd"/>
            <w:r>
              <w:rPr>
                <w:rFonts w:ascii="Arial" w:hAnsi="Arial" w:cs="Arial"/>
                <w:color w:val="404040" w:themeColor="text1" w:themeTint="BF"/>
                <w:sz w:val="18"/>
                <w:szCs w:val="18"/>
              </w:rPr>
              <w:t>,</w:t>
            </w:r>
            <w:r w:rsidRPr="001A6648">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J. Derudder, </w:t>
            </w:r>
            <w:r w:rsidRPr="001A6648">
              <w:rPr>
                <w:rFonts w:ascii="Arial" w:hAnsi="Arial" w:cs="Arial"/>
                <w:color w:val="404040" w:themeColor="text1" w:themeTint="BF"/>
                <w:sz w:val="18"/>
                <w:szCs w:val="18"/>
              </w:rPr>
              <w:t>33 rue Censier, 75005 Paris</w:t>
            </w:r>
          </w:p>
        </w:tc>
      </w:tr>
      <w:tr w:rsidR="00C72739" w:rsidRPr="000E2A9B" w:rsidTr="00560DA1">
        <w:trPr>
          <w:trHeight w:val="218"/>
        </w:trPr>
        <w:tc>
          <w:tcPr>
            <w:tcW w:w="3678" w:type="dxa"/>
            <w:shd w:val="clear" w:color="auto" w:fill="F2F2F2" w:themeFill="background1" w:themeFillShade="F2"/>
          </w:tcPr>
          <w:p w:rsidR="00C72739" w:rsidRPr="001A6648" w:rsidRDefault="00C72739" w:rsidP="00560DA1">
            <w:pPr>
              <w:rPr>
                <w:rFonts w:ascii="Arial" w:hAnsi="Arial" w:cs="Arial"/>
                <w:b/>
                <w:color w:val="404040" w:themeColor="text1" w:themeTint="BF"/>
                <w:sz w:val="16"/>
                <w:szCs w:val="16"/>
              </w:rPr>
            </w:pPr>
            <w:r w:rsidRPr="001A6648">
              <w:rPr>
                <w:rFonts w:ascii="Arial" w:hAnsi="Arial" w:cs="Arial"/>
                <w:b/>
                <w:color w:val="404040" w:themeColor="text1" w:themeTint="BF"/>
                <w:sz w:val="16"/>
                <w:szCs w:val="16"/>
              </w:rPr>
              <w:t>Jours</w:t>
            </w:r>
          </w:p>
        </w:tc>
        <w:tc>
          <w:tcPr>
            <w:tcW w:w="1746" w:type="dxa"/>
            <w:shd w:val="clear" w:color="auto" w:fill="F2F2F2" w:themeFill="background1" w:themeFillShade="F2"/>
          </w:tcPr>
          <w:p w:rsidR="00C72739" w:rsidRPr="001A6648" w:rsidRDefault="00C72739" w:rsidP="00560DA1">
            <w:pPr>
              <w:rPr>
                <w:rFonts w:ascii="Arial" w:hAnsi="Arial" w:cs="Arial"/>
                <w:b/>
                <w:color w:val="404040" w:themeColor="text1" w:themeTint="BF"/>
                <w:sz w:val="16"/>
                <w:szCs w:val="16"/>
              </w:rPr>
            </w:pPr>
            <w:r w:rsidRPr="001A6648">
              <w:rPr>
                <w:rFonts w:ascii="Arial" w:hAnsi="Arial" w:cs="Arial"/>
                <w:b/>
                <w:color w:val="404040" w:themeColor="text1" w:themeTint="BF"/>
                <w:sz w:val="16"/>
                <w:szCs w:val="16"/>
              </w:rPr>
              <w:t>Horaires</w:t>
            </w:r>
          </w:p>
        </w:tc>
        <w:tc>
          <w:tcPr>
            <w:tcW w:w="1798" w:type="dxa"/>
            <w:shd w:val="clear" w:color="auto" w:fill="F2F2F2" w:themeFill="background1" w:themeFillShade="F2"/>
          </w:tcPr>
          <w:p w:rsidR="00C72739" w:rsidRPr="001A6648" w:rsidRDefault="00C72739" w:rsidP="00560DA1">
            <w:pPr>
              <w:rPr>
                <w:rFonts w:ascii="Arial" w:hAnsi="Arial" w:cs="Arial"/>
                <w:b/>
                <w:color w:val="404040" w:themeColor="text1" w:themeTint="BF"/>
                <w:sz w:val="16"/>
                <w:szCs w:val="16"/>
              </w:rPr>
            </w:pPr>
            <w:r w:rsidRPr="001A6648">
              <w:rPr>
                <w:rFonts w:ascii="Arial" w:hAnsi="Arial" w:cs="Arial"/>
                <w:b/>
                <w:color w:val="404040" w:themeColor="text1" w:themeTint="BF"/>
                <w:sz w:val="16"/>
                <w:szCs w:val="16"/>
              </w:rPr>
              <w:t>Prix</w:t>
            </w:r>
          </w:p>
        </w:tc>
        <w:tc>
          <w:tcPr>
            <w:tcW w:w="1914" w:type="dxa"/>
            <w:shd w:val="clear" w:color="auto" w:fill="F2F2F2" w:themeFill="background1" w:themeFillShade="F2"/>
          </w:tcPr>
          <w:p w:rsidR="00C72739" w:rsidRPr="001A6648" w:rsidRDefault="00C72739" w:rsidP="00560DA1">
            <w:pPr>
              <w:rPr>
                <w:rFonts w:ascii="Arial" w:hAnsi="Arial" w:cs="Arial"/>
                <w:b/>
                <w:color w:val="404040" w:themeColor="text1" w:themeTint="BF"/>
                <w:sz w:val="16"/>
                <w:szCs w:val="16"/>
              </w:rPr>
            </w:pPr>
            <w:r w:rsidRPr="001A6648">
              <w:rPr>
                <w:rFonts w:ascii="Arial" w:hAnsi="Arial" w:cs="Arial"/>
                <w:b/>
                <w:color w:val="404040" w:themeColor="text1" w:themeTint="BF"/>
                <w:sz w:val="16"/>
                <w:szCs w:val="16"/>
              </w:rPr>
              <w:t>Vos options</w:t>
            </w:r>
          </w:p>
        </w:tc>
      </w:tr>
      <w:tr w:rsidR="00C72739" w:rsidRPr="000E2A9B" w:rsidTr="00560DA1">
        <w:trPr>
          <w:trHeight w:val="256"/>
        </w:trPr>
        <w:tc>
          <w:tcPr>
            <w:tcW w:w="367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 xml:space="preserve">Vendredi </w:t>
            </w:r>
            <w:r>
              <w:rPr>
                <w:rFonts w:ascii="Arial" w:hAnsi="Arial" w:cs="Arial"/>
                <w:color w:val="404040" w:themeColor="text1" w:themeTint="BF"/>
                <w:sz w:val="16"/>
                <w:szCs w:val="16"/>
              </w:rPr>
              <w:t>16</w:t>
            </w:r>
          </w:p>
        </w:tc>
        <w:tc>
          <w:tcPr>
            <w:tcW w:w="1746"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18h à 20h</w:t>
            </w:r>
          </w:p>
        </w:tc>
        <w:tc>
          <w:tcPr>
            <w:tcW w:w="179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20 €</w:t>
            </w:r>
          </w:p>
        </w:tc>
        <w:tc>
          <w:tcPr>
            <w:tcW w:w="1914"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r>
      <w:tr w:rsidR="00C72739" w:rsidRPr="000E2A9B" w:rsidTr="00560DA1">
        <w:trPr>
          <w:trHeight w:val="262"/>
        </w:trPr>
        <w:tc>
          <w:tcPr>
            <w:tcW w:w="367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 xml:space="preserve">Samedi </w:t>
            </w:r>
            <w:r>
              <w:rPr>
                <w:rFonts w:ascii="Arial" w:hAnsi="Arial" w:cs="Arial"/>
                <w:color w:val="404040" w:themeColor="text1" w:themeTint="BF"/>
                <w:sz w:val="16"/>
                <w:szCs w:val="16"/>
              </w:rPr>
              <w:t>17</w:t>
            </w:r>
          </w:p>
        </w:tc>
        <w:tc>
          <w:tcPr>
            <w:tcW w:w="1746"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8h à 17h</w:t>
            </w:r>
          </w:p>
        </w:tc>
        <w:tc>
          <w:tcPr>
            <w:tcW w:w="179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95 €  avec bento</w:t>
            </w:r>
          </w:p>
        </w:tc>
        <w:tc>
          <w:tcPr>
            <w:tcW w:w="1914"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r>
      <w:tr w:rsidR="00C72739" w:rsidRPr="000E2A9B" w:rsidTr="00560DA1">
        <w:trPr>
          <w:trHeight w:val="290"/>
        </w:trPr>
        <w:tc>
          <w:tcPr>
            <w:tcW w:w="367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 xml:space="preserve">Dimanche </w:t>
            </w:r>
            <w:r>
              <w:rPr>
                <w:rFonts w:ascii="Arial" w:hAnsi="Arial" w:cs="Arial"/>
                <w:color w:val="404040" w:themeColor="text1" w:themeTint="BF"/>
                <w:sz w:val="16"/>
                <w:szCs w:val="16"/>
              </w:rPr>
              <w:t>18</w:t>
            </w:r>
          </w:p>
        </w:tc>
        <w:tc>
          <w:tcPr>
            <w:tcW w:w="1746"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8h à 17h</w:t>
            </w:r>
          </w:p>
        </w:tc>
        <w:tc>
          <w:tcPr>
            <w:tcW w:w="179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95 €  avec bento</w:t>
            </w:r>
          </w:p>
        </w:tc>
        <w:tc>
          <w:tcPr>
            <w:tcW w:w="1914"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r>
      <w:tr w:rsidR="00C72739" w:rsidRPr="000E2A9B" w:rsidTr="00560DA1">
        <w:trPr>
          <w:trHeight w:val="280"/>
        </w:trPr>
        <w:tc>
          <w:tcPr>
            <w:tcW w:w="367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Demi/journée Samedi et Dimanche</w:t>
            </w:r>
          </w:p>
        </w:tc>
        <w:tc>
          <w:tcPr>
            <w:tcW w:w="1746"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8h à 12h – 14h à 17h</w:t>
            </w:r>
          </w:p>
        </w:tc>
        <w:tc>
          <w:tcPr>
            <w:tcW w:w="179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50 € si Bento + 10€</w:t>
            </w:r>
          </w:p>
        </w:tc>
        <w:tc>
          <w:tcPr>
            <w:tcW w:w="1914"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r>
      <w:tr w:rsidR="00C72739" w:rsidRPr="000E2A9B" w:rsidTr="00560DA1">
        <w:trPr>
          <w:trHeight w:val="270"/>
        </w:trPr>
        <w:tc>
          <w:tcPr>
            <w:tcW w:w="367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Pr>
                <w:rFonts w:ascii="Arial" w:hAnsi="Arial" w:cs="Arial"/>
                <w:color w:val="404040" w:themeColor="text1" w:themeTint="BF"/>
                <w:sz w:val="16"/>
                <w:szCs w:val="16"/>
              </w:rPr>
              <w:t>Lundi 19</w:t>
            </w:r>
          </w:p>
        </w:tc>
        <w:tc>
          <w:tcPr>
            <w:tcW w:w="1746"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7h à 9h</w:t>
            </w:r>
          </w:p>
        </w:tc>
        <w:tc>
          <w:tcPr>
            <w:tcW w:w="179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20 €</w:t>
            </w:r>
          </w:p>
        </w:tc>
        <w:tc>
          <w:tcPr>
            <w:tcW w:w="1914"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r>
      <w:tr w:rsidR="00C72739" w:rsidRPr="000E2A9B" w:rsidTr="00560DA1">
        <w:trPr>
          <w:trHeight w:val="334"/>
        </w:trPr>
        <w:tc>
          <w:tcPr>
            <w:tcW w:w="367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Forfait week-end Vendredi, Samedi, Dimanche, Mardi matin</w:t>
            </w:r>
          </w:p>
        </w:tc>
        <w:tc>
          <w:tcPr>
            <w:tcW w:w="1746"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c>
          <w:tcPr>
            <w:tcW w:w="179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195 €  avec bento</w:t>
            </w:r>
          </w:p>
        </w:tc>
        <w:tc>
          <w:tcPr>
            <w:tcW w:w="1914"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r>
      <w:tr w:rsidR="00C72739" w:rsidRPr="000E2A9B" w:rsidTr="00560DA1">
        <w:trPr>
          <w:trHeight w:val="268"/>
        </w:trPr>
        <w:tc>
          <w:tcPr>
            <w:tcW w:w="367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Pr>
                <w:rFonts w:ascii="Arial" w:hAnsi="Arial" w:cs="Arial"/>
                <w:color w:val="404040" w:themeColor="text1" w:themeTint="BF"/>
                <w:sz w:val="16"/>
                <w:szCs w:val="16"/>
              </w:rPr>
              <w:t>Moins de 20 ans séance découverte ½ journée</w:t>
            </w:r>
          </w:p>
        </w:tc>
        <w:tc>
          <w:tcPr>
            <w:tcW w:w="1746"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c>
          <w:tcPr>
            <w:tcW w:w="179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Pr>
                <w:rFonts w:ascii="Arial" w:hAnsi="Arial" w:cs="Arial"/>
                <w:color w:val="404040" w:themeColor="text1" w:themeTint="BF"/>
                <w:sz w:val="16"/>
                <w:szCs w:val="16"/>
              </w:rPr>
              <w:t>gratuit</w:t>
            </w:r>
          </w:p>
        </w:tc>
        <w:tc>
          <w:tcPr>
            <w:tcW w:w="1914"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Pr>
                <w:rFonts w:ascii="Arial" w:hAnsi="Arial" w:cs="Arial"/>
                <w:color w:val="404040" w:themeColor="text1" w:themeTint="BF"/>
                <w:sz w:val="16"/>
                <w:szCs w:val="16"/>
              </w:rPr>
              <w:t>0</w:t>
            </w:r>
          </w:p>
        </w:tc>
      </w:tr>
      <w:tr w:rsidR="00C72739" w:rsidRPr="000E2A9B" w:rsidTr="00560DA1">
        <w:trPr>
          <w:trHeight w:val="250"/>
        </w:trPr>
        <w:tc>
          <w:tcPr>
            <w:tcW w:w="367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c>
          <w:tcPr>
            <w:tcW w:w="1746"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c>
          <w:tcPr>
            <w:tcW w:w="1798" w:type="dxa"/>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p>
        </w:tc>
        <w:tc>
          <w:tcPr>
            <w:tcW w:w="1914" w:type="dxa"/>
            <w:shd w:val="clear" w:color="auto" w:fill="F2F2F2" w:themeFill="background1" w:themeFillShade="F2"/>
          </w:tcPr>
          <w:p w:rsidR="00C72739" w:rsidRPr="001A6648" w:rsidRDefault="00C72739" w:rsidP="00560DA1">
            <w:pPr>
              <w:rPr>
                <w:rFonts w:ascii="Arial" w:hAnsi="Arial" w:cs="Arial"/>
                <w:b/>
                <w:color w:val="404040" w:themeColor="text1" w:themeTint="BF"/>
                <w:sz w:val="16"/>
                <w:szCs w:val="16"/>
              </w:rPr>
            </w:pPr>
            <w:r w:rsidRPr="001A6648">
              <w:rPr>
                <w:rFonts w:ascii="Arial" w:hAnsi="Arial" w:cs="Arial"/>
                <w:b/>
                <w:color w:val="404040" w:themeColor="text1" w:themeTint="BF"/>
                <w:sz w:val="16"/>
                <w:szCs w:val="16"/>
              </w:rPr>
              <w:t>Votre Total</w:t>
            </w:r>
          </w:p>
        </w:tc>
      </w:tr>
      <w:tr w:rsidR="00C72739" w:rsidRPr="000E2A9B" w:rsidTr="00560DA1">
        <w:trPr>
          <w:trHeight w:val="437"/>
        </w:trPr>
        <w:tc>
          <w:tcPr>
            <w:tcW w:w="9136" w:type="dxa"/>
            <w:gridSpan w:val="4"/>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Nom Prénom :</w:t>
            </w:r>
          </w:p>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Adresse :</w:t>
            </w:r>
          </w:p>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 xml:space="preserve">Adresse Mail :                                                                                                                         Tel : </w:t>
            </w:r>
          </w:p>
        </w:tc>
      </w:tr>
      <w:tr w:rsidR="00C72739" w:rsidRPr="000E2A9B" w:rsidTr="00560DA1">
        <w:trPr>
          <w:trHeight w:val="437"/>
        </w:trPr>
        <w:tc>
          <w:tcPr>
            <w:tcW w:w="9136" w:type="dxa"/>
            <w:gridSpan w:val="4"/>
            <w:shd w:val="clear" w:color="auto" w:fill="F2F2F2" w:themeFill="background1" w:themeFillShade="F2"/>
          </w:tcPr>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Votre règlement confirme votre inscription, pour tous renseignements contacter Jocelyne Derudder</w:t>
            </w:r>
          </w:p>
          <w:p w:rsidR="00C72739" w:rsidRPr="001A6648" w:rsidRDefault="00C72739" w:rsidP="00560DA1">
            <w:pPr>
              <w:rPr>
                <w:rFonts w:ascii="Arial" w:hAnsi="Arial" w:cs="Arial"/>
                <w:color w:val="404040" w:themeColor="text1" w:themeTint="BF"/>
                <w:sz w:val="16"/>
                <w:szCs w:val="16"/>
              </w:rPr>
            </w:pPr>
            <w:r w:rsidRPr="001A6648">
              <w:rPr>
                <w:rFonts w:ascii="Arial" w:hAnsi="Arial" w:cs="Arial"/>
                <w:color w:val="404040" w:themeColor="text1" w:themeTint="BF"/>
                <w:sz w:val="16"/>
                <w:szCs w:val="16"/>
              </w:rPr>
              <w:t>En cas d’annulation de notre part, vous serez intégralement remboursé</w:t>
            </w:r>
            <w:r>
              <w:rPr>
                <w:rFonts w:ascii="Arial" w:hAnsi="Arial" w:cs="Arial"/>
                <w:color w:val="404040" w:themeColor="text1" w:themeTint="BF"/>
                <w:sz w:val="16"/>
                <w:szCs w:val="16"/>
              </w:rPr>
              <w:t>.</w:t>
            </w:r>
          </w:p>
        </w:tc>
      </w:tr>
    </w:tbl>
    <w:p w:rsidR="00C72739" w:rsidRPr="00CF20BB" w:rsidRDefault="00C72739" w:rsidP="00C72739">
      <w:pPr>
        <w:rPr>
          <w:rFonts w:ascii="Arial" w:hAnsi="Arial" w:cs="Arial"/>
          <w:color w:val="404040" w:themeColor="text1" w:themeTint="BF"/>
          <w:sz w:val="16"/>
          <w:szCs w:val="16"/>
        </w:rPr>
      </w:pPr>
    </w:p>
    <w:tbl>
      <w:tblPr>
        <w:tblStyle w:val="Grilledutableau"/>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1876"/>
        <w:gridCol w:w="1572"/>
        <w:gridCol w:w="5485"/>
      </w:tblGrid>
      <w:tr w:rsidR="00C72739" w:rsidRPr="000E2A9B" w:rsidTr="00560DA1">
        <w:trPr>
          <w:trHeight w:val="306"/>
          <w:jc w:val="center"/>
        </w:trPr>
        <w:tc>
          <w:tcPr>
            <w:tcW w:w="8933" w:type="dxa"/>
            <w:gridSpan w:val="3"/>
            <w:shd w:val="clear" w:color="auto" w:fill="F2F2F2" w:themeFill="background1" w:themeFillShade="F2"/>
          </w:tcPr>
          <w:p w:rsidR="00C72739" w:rsidRPr="000E2A9B" w:rsidRDefault="00C72739" w:rsidP="00560DA1">
            <w:pPr>
              <w:pStyle w:val="Paragraphedeliste"/>
              <w:ind w:left="0"/>
              <w:jc w:val="center"/>
              <w:rPr>
                <w:rFonts w:ascii="Arial" w:hAnsi="Arial" w:cs="Arial"/>
                <w:b/>
                <w:color w:val="404040" w:themeColor="text1" w:themeTint="BF"/>
                <w:sz w:val="20"/>
                <w:szCs w:val="20"/>
              </w:rPr>
            </w:pPr>
            <w:r w:rsidRPr="000E2A9B">
              <w:rPr>
                <w:rFonts w:ascii="Arial" w:hAnsi="Arial" w:cs="Arial"/>
                <w:b/>
                <w:color w:val="404040" w:themeColor="text1" w:themeTint="BF"/>
                <w:sz w:val="20"/>
                <w:szCs w:val="20"/>
              </w:rPr>
              <w:t>Horaires et lieux de pratique</w:t>
            </w:r>
            <w:r w:rsidRPr="000E2A9B">
              <w:rPr>
                <w:rFonts w:ascii="Arial" w:hAnsi="Arial" w:cs="Arial"/>
                <w:color w:val="404040" w:themeColor="text1" w:themeTint="BF"/>
                <w:sz w:val="20"/>
                <w:szCs w:val="20"/>
              </w:rPr>
              <w:t xml:space="preserve"> </w:t>
            </w:r>
          </w:p>
        </w:tc>
      </w:tr>
      <w:tr w:rsidR="00C72739" w:rsidRPr="000E2A9B" w:rsidTr="00560DA1">
        <w:trPr>
          <w:trHeight w:val="194"/>
          <w:jc w:val="center"/>
        </w:trPr>
        <w:tc>
          <w:tcPr>
            <w:tcW w:w="1876"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 xml:space="preserve">Vendredi </w:t>
            </w:r>
            <w:r>
              <w:rPr>
                <w:rFonts w:ascii="Arial" w:hAnsi="Arial" w:cs="Arial"/>
                <w:color w:val="404040" w:themeColor="text1" w:themeTint="BF"/>
                <w:sz w:val="18"/>
                <w:szCs w:val="18"/>
              </w:rPr>
              <w:t>16</w:t>
            </w:r>
          </w:p>
        </w:tc>
        <w:tc>
          <w:tcPr>
            <w:tcW w:w="1572"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18h à 20h</w:t>
            </w:r>
          </w:p>
        </w:tc>
        <w:tc>
          <w:tcPr>
            <w:tcW w:w="5485"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proofErr w:type="spellStart"/>
            <w:r w:rsidRPr="0045720F">
              <w:rPr>
                <w:rFonts w:ascii="Arial" w:hAnsi="Arial" w:cs="Arial"/>
                <w:color w:val="404040" w:themeColor="text1" w:themeTint="BF"/>
                <w:sz w:val="18"/>
                <w:szCs w:val="18"/>
              </w:rPr>
              <w:t>Dôjo</w:t>
            </w:r>
            <w:proofErr w:type="spellEnd"/>
            <w:r w:rsidRPr="0045720F">
              <w:rPr>
                <w:rFonts w:ascii="Arial" w:hAnsi="Arial" w:cs="Arial"/>
                <w:color w:val="404040" w:themeColor="text1" w:themeTint="BF"/>
                <w:sz w:val="18"/>
                <w:szCs w:val="18"/>
              </w:rPr>
              <w:t xml:space="preserve"> </w:t>
            </w:r>
            <w:proofErr w:type="spellStart"/>
            <w:r w:rsidRPr="0045720F">
              <w:rPr>
                <w:rFonts w:ascii="Arial" w:hAnsi="Arial" w:cs="Arial"/>
                <w:color w:val="404040" w:themeColor="text1" w:themeTint="BF"/>
                <w:sz w:val="18"/>
                <w:szCs w:val="18"/>
              </w:rPr>
              <w:t>Yokai</w:t>
            </w:r>
            <w:proofErr w:type="spellEnd"/>
            <w:r w:rsidRPr="0045720F">
              <w:rPr>
                <w:rFonts w:ascii="Arial" w:hAnsi="Arial" w:cs="Arial"/>
                <w:color w:val="404040" w:themeColor="text1" w:themeTint="BF"/>
                <w:sz w:val="18"/>
                <w:szCs w:val="18"/>
              </w:rPr>
              <w:t>, 98 Bd Batignolles  75017,  Métro Villiers Ligne 2</w:t>
            </w:r>
          </w:p>
        </w:tc>
      </w:tr>
      <w:tr w:rsidR="00C72739" w:rsidRPr="000E2A9B" w:rsidTr="00560DA1">
        <w:trPr>
          <w:jc w:val="center"/>
        </w:trPr>
        <w:tc>
          <w:tcPr>
            <w:tcW w:w="1876"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 xml:space="preserve">Samedi </w:t>
            </w:r>
            <w:r>
              <w:rPr>
                <w:rFonts w:ascii="Arial" w:hAnsi="Arial" w:cs="Arial"/>
                <w:color w:val="404040" w:themeColor="text1" w:themeTint="BF"/>
                <w:sz w:val="18"/>
                <w:szCs w:val="18"/>
              </w:rPr>
              <w:t>17</w:t>
            </w:r>
          </w:p>
        </w:tc>
        <w:tc>
          <w:tcPr>
            <w:tcW w:w="1572"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8h à 17 h</w:t>
            </w:r>
          </w:p>
        </w:tc>
        <w:tc>
          <w:tcPr>
            <w:tcW w:w="5485"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proofErr w:type="spellStart"/>
            <w:r w:rsidRPr="0045720F">
              <w:rPr>
                <w:rFonts w:ascii="Arial" w:hAnsi="Arial" w:cs="Arial"/>
                <w:color w:val="404040" w:themeColor="text1" w:themeTint="BF"/>
                <w:sz w:val="18"/>
                <w:szCs w:val="18"/>
              </w:rPr>
              <w:t>Dôjo</w:t>
            </w:r>
            <w:proofErr w:type="spellEnd"/>
            <w:r w:rsidRPr="0045720F">
              <w:rPr>
                <w:rFonts w:ascii="Arial" w:hAnsi="Arial" w:cs="Arial"/>
                <w:color w:val="404040" w:themeColor="text1" w:themeTint="BF"/>
                <w:sz w:val="18"/>
                <w:szCs w:val="18"/>
              </w:rPr>
              <w:t xml:space="preserve"> </w:t>
            </w:r>
            <w:proofErr w:type="spellStart"/>
            <w:r w:rsidRPr="0045720F">
              <w:rPr>
                <w:rFonts w:ascii="Arial" w:hAnsi="Arial" w:cs="Arial"/>
                <w:color w:val="404040" w:themeColor="text1" w:themeTint="BF"/>
                <w:sz w:val="18"/>
                <w:szCs w:val="18"/>
              </w:rPr>
              <w:t>Yokai</w:t>
            </w:r>
            <w:proofErr w:type="spellEnd"/>
            <w:r w:rsidRPr="0045720F">
              <w:rPr>
                <w:rFonts w:ascii="Arial" w:hAnsi="Arial" w:cs="Arial"/>
                <w:color w:val="404040" w:themeColor="text1" w:themeTint="BF"/>
                <w:sz w:val="18"/>
                <w:szCs w:val="18"/>
              </w:rPr>
              <w:t>, 98 Bd Batignolles  75017</w:t>
            </w:r>
          </w:p>
        </w:tc>
      </w:tr>
      <w:tr w:rsidR="00C72739" w:rsidRPr="000E2A9B" w:rsidTr="00560DA1">
        <w:trPr>
          <w:jc w:val="center"/>
        </w:trPr>
        <w:tc>
          <w:tcPr>
            <w:tcW w:w="1876"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 xml:space="preserve">Dimanche </w:t>
            </w:r>
            <w:r>
              <w:rPr>
                <w:rFonts w:ascii="Arial" w:hAnsi="Arial" w:cs="Arial"/>
                <w:color w:val="404040" w:themeColor="text1" w:themeTint="BF"/>
                <w:sz w:val="18"/>
                <w:szCs w:val="18"/>
              </w:rPr>
              <w:t>18</w:t>
            </w:r>
          </w:p>
        </w:tc>
        <w:tc>
          <w:tcPr>
            <w:tcW w:w="1572"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8h à 17h</w:t>
            </w:r>
          </w:p>
        </w:tc>
        <w:tc>
          <w:tcPr>
            <w:tcW w:w="5485"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proofErr w:type="spellStart"/>
            <w:r w:rsidRPr="0045720F">
              <w:rPr>
                <w:rFonts w:ascii="Arial" w:hAnsi="Arial" w:cs="Arial"/>
                <w:color w:val="404040" w:themeColor="text1" w:themeTint="BF"/>
                <w:sz w:val="18"/>
                <w:szCs w:val="18"/>
              </w:rPr>
              <w:t>Dôjo</w:t>
            </w:r>
            <w:proofErr w:type="spellEnd"/>
            <w:r w:rsidRPr="0045720F">
              <w:rPr>
                <w:rFonts w:ascii="Arial" w:hAnsi="Arial" w:cs="Arial"/>
                <w:color w:val="404040" w:themeColor="text1" w:themeTint="BF"/>
                <w:sz w:val="18"/>
                <w:szCs w:val="18"/>
              </w:rPr>
              <w:t xml:space="preserve"> </w:t>
            </w:r>
            <w:proofErr w:type="spellStart"/>
            <w:r w:rsidRPr="0045720F">
              <w:rPr>
                <w:rFonts w:ascii="Arial" w:hAnsi="Arial" w:cs="Arial"/>
                <w:color w:val="404040" w:themeColor="text1" w:themeTint="BF"/>
                <w:sz w:val="18"/>
                <w:szCs w:val="18"/>
              </w:rPr>
              <w:t>Yokai</w:t>
            </w:r>
            <w:proofErr w:type="spellEnd"/>
            <w:r w:rsidRPr="0045720F">
              <w:rPr>
                <w:rFonts w:ascii="Arial" w:hAnsi="Arial" w:cs="Arial"/>
                <w:color w:val="404040" w:themeColor="text1" w:themeTint="BF"/>
                <w:sz w:val="18"/>
                <w:szCs w:val="18"/>
              </w:rPr>
              <w:t>, 98 Bd Batignolles  75017</w:t>
            </w:r>
          </w:p>
        </w:tc>
      </w:tr>
      <w:tr w:rsidR="00C72739" w:rsidRPr="000E2A9B" w:rsidTr="00560DA1">
        <w:trPr>
          <w:jc w:val="center"/>
        </w:trPr>
        <w:tc>
          <w:tcPr>
            <w:tcW w:w="1876"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Samedi /Dimanche</w:t>
            </w:r>
          </w:p>
        </w:tc>
        <w:tc>
          <w:tcPr>
            <w:tcW w:w="1572"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8/12h - 14/17h</w:t>
            </w:r>
          </w:p>
        </w:tc>
        <w:tc>
          <w:tcPr>
            <w:tcW w:w="5485"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proofErr w:type="spellStart"/>
            <w:r w:rsidRPr="0045720F">
              <w:rPr>
                <w:rFonts w:ascii="Arial" w:hAnsi="Arial" w:cs="Arial"/>
                <w:color w:val="404040" w:themeColor="text1" w:themeTint="BF"/>
                <w:sz w:val="18"/>
                <w:szCs w:val="18"/>
              </w:rPr>
              <w:t>Dôjo</w:t>
            </w:r>
            <w:proofErr w:type="spellEnd"/>
            <w:r w:rsidRPr="0045720F">
              <w:rPr>
                <w:rFonts w:ascii="Arial" w:hAnsi="Arial" w:cs="Arial"/>
                <w:color w:val="404040" w:themeColor="text1" w:themeTint="BF"/>
                <w:sz w:val="18"/>
                <w:szCs w:val="18"/>
              </w:rPr>
              <w:t xml:space="preserve"> </w:t>
            </w:r>
            <w:proofErr w:type="spellStart"/>
            <w:r w:rsidRPr="0045720F">
              <w:rPr>
                <w:rFonts w:ascii="Arial" w:hAnsi="Arial" w:cs="Arial"/>
                <w:color w:val="404040" w:themeColor="text1" w:themeTint="BF"/>
                <w:sz w:val="18"/>
                <w:szCs w:val="18"/>
              </w:rPr>
              <w:t>Yokai</w:t>
            </w:r>
            <w:proofErr w:type="spellEnd"/>
            <w:r w:rsidRPr="0045720F">
              <w:rPr>
                <w:rFonts w:ascii="Arial" w:hAnsi="Arial" w:cs="Arial"/>
                <w:color w:val="404040" w:themeColor="text1" w:themeTint="BF"/>
                <w:sz w:val="18"/>
                <w:szCs w:val="18"/>
              </w:rPr>
              <w:t>, 98 Bd Batignolles  75017</w:t>
            </w:r>
          </w:p>
        </w:tc>
      </w:tr>
      <w:tr w:rsidR="00C72739" w:rsidRPr="000E2A9B" w:rsidTr="00560DA1">
        <w:trPr>
          <w:trHeight w:val="180"/>
          <w:jc w:val="center"/>
        </w:trPr>
        <w:tc>
          <w:tcPr>
            <w:tcW w:w="1876"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Pr>
                <w:rFonts w:ascii="Arial" w:hAnsi="Arial" w:cs="Arial"/>
                <w:color w:val="404040" w:themeColor="text1" w:themeTint="BF"/>
                <w:sz w:val="18"/>
                <w:szCs w:val="18"/>
              </w:rPr>
              <w:t>Lundi 19</w:t>
            </w:r>
          </w:p>
        </w:tc>
        <w:tc>
          <w:tcPr>
            <w:tcW w:w="1572"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7h à 9h</w:t>
            </w:r>
          </w:p>
        </w:tc>
        <w:tc>
          <w:tcPr>
            <w:tcW w:w="5485" w:type="dxa"/>
            <w:shd w:val="clear" w:color="auto" w:fill="F2F2F2" w:themeFill="background1" w:themeFillShade="F2"/>
          </w:tcPr>
          <w:p w:rsidR="00C72739" w:rsidRPr="0045720F" w:rsidRDefault="00C72739" w:rsidP="00560DA1">
            <w:pPr>
              <w:pStyle w:val="Paragraphedeliste"/>
              <w:ind w:left="0"/>
              <w:rPr>
                <w:rFonts w:ascii="Arial" w:hAnsi="Arial" w:cs="Arial"/>
                <w:color w:val="404040" w:themeColor="text1" w:themeTint="BF"/>
                <w:sz w:val="18"/>
                <w:szCs w:val="18"/>
              </w:rPr>
            </w:pPr>
            <w:r w:rsidRPr="0045720F">
              <w:rPr>
                <w:rFonts w:ascii="Arial" w:hAnsi="Arial" w:cs="Arial"/>
                <w:color w:val="404040" w:themeColor="text1" w:themeTint="BF"/>
                <w:sz w:val="18"/>
                <w:szCs w:val="18"/>
              </w:rPr>
              <w:t>TCJZK,</w:t>
            </w:r>
            <w:r>
              <w:rPr>
                <w:rFonts w:ascii="Arial" w:hAnsi="Arial" w:cs="Arial"/>
                <w:color w:val="404040" w:themeColor="text1" w:themeTint="BF"/>
                <w:sz w:val="18"/>
                <w:szCs w:val="18"/>
              </w:rPr>
              <w:t xml:space="preserve"> </w:t>
            </w:r>
            <w:r w:rsidRPr="0045720F">
              <w:rPr>
                <w:rFonts w:ascii="Arial" w:hAnsi="Arial" w:cs="Arial"/>
                <w:color w:val="404040" w:themeColor="text1" w:themeTint="BF"/>
                <w:sz w:val="18"/>
                <w:szCs w:val="18"/>
              </w:rPr>
              <w:t>33 rue Censier 75005,  Métro Censier Daubenton ligne 7</w:t>
            </w:r>
          </w:p>
        </w:tc>
      </w:tr>
    </w:tbl>
    <w:p w:rsidR="00C72739" w:rsidRDefault="00C72739" w:rsidP="00C72739"/>
    <w:p w:rsidR="00C72739" w:rsidRDefault="00C72739">
      <w:pPr>
        <w:rPr>
          <w:noProof/>
        </w:rPr>
      </w:pPr>
    </w:p>
    <w:p w:rsidR="00395792" w:rsidRDefault="00395792" w:rsidP="001B4C46">
      <w:pPr>
        <w:jc w:val="center"/>
      </w:pPr>
      <w:r>
        <w:rPr>
          <w:noProof/>
        </w:rPr>
        <w:drawing>
          <wp:inline distT="0" distB="0" distL="0" distR="0" wp14:anchorId="7ABC64B3" wp14:editId="287012DA">
            <wp:extent cx="4673600" cy="7226300"/>
            <wp:effectExtent l="0" t="0" r="0" b="0"/>
            <wp:docPr id="7" name="Image 7"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Gnj3K9R96X13A65bnS+w_thumb_64fc.jpg"/>
                    <pic:cNvPicPr/>
                  </pic:nvPicPr>
                  <pic:blipFill>
                    <a:blip r:embed="rId23">
                      <a:extLst>
                        <a:ext uri="{28A0092B-C50C-407E-A947-70E740481C1C}">
                          <a14:useLocalDpi xmlns:a14="http://schemas.microsoft.com/office/drawing/2010/main" val="0"/>
                        </a:ext>
                      </a:extLst>
                    </a:blip>
                    <a:stretch>
                      <a:fillRect/>
                    </a:stretch>
                  </pic:blipFill>
                  <pic:spPr>
                    <a:xfrm>
                      <a:off x="0" y="0"/>
                      <a:ext cx="4673600" cy="7226300"/>
                    </a:xfrm>
                    <a:prstGeom prst="rect">
                      <a:avLst/>
                    </a:prstGeom>
                  </pic:spPr>
                </pic:pic>
              </a:graphicData>
            </a:graphic>
          </wp:inline>
        </w:drawing>
      </w:r>
    </w:p>
    <w:p w:rsidR="00395792" w:rsidRDefault="00395792" w:rsidP="001B4C46">
      <w:pPr>
        <w:jc w:val="center"/>
      </w:pPr>
      <w:r>
        <w:rPr>
          <w:noProof/>
        </w:rPr>
        <w:lastRenderedPageBreak/>
        <w:drawing>
          <wp:inline distT="0" distB="0" distL="0" distR="0" wp14:anchorId="1F6D4E0E" wp14:editId="3F584242">
            <wp:extent cx="4813300" cy="65405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4pOKtTSTJOaOgSG+xTQiw_thumb_64fd.jpg"/>
                    <pic:cNvPicPr/>
                  </pic:nvPicPr>
                  <pic:blipFill>
                    <a:blip r:embed="rId24">
                      <a:extLst>
                        <a:ext uri="{28A0092B-C50C-407E-A947-70E740481C1C}">
                          <a14:useLocalDpi xmlns:a14="http://schemas.microsoft.com/office/drawing/2010/main" val="0"/>
                        </a:ext>
                      </a:extLst>
                    </a:blip>
                    <a:stretch>
                      <a:fillRect/>
                    </a:stretch>
                  </pic:blipFill>
                  <pic:spPr>
                    <a:xfrm>
                      <a:off x="0" y="0"/>
                      <a:ext cx="4813300" cy="6540500"/>
                    </a:xfrm>
                    <a:prstGeom prst="rect">
                      <a:avLst/>
                    </a:prstGeom>
                  </pic:spPr>
                </pic:pic>
              </a:graphicData>
            </a:graphic>
          </wp:inline>
        </w:drawing>
      </w:r>
    </w:p>
    <w:p w:rsidR="001B4C46" w:rsidRDefault="001B4C46"/>
    <w:p w:rsidR="001B4C46" w:rsidRDefault="001B4C46"/>
    <w:p w:rsidR="001B4C46" w:rsidRDefault="001B4C46"/>
    <w:p w:rsidR="001B4C46" w:rsidRDefault="001B4C46"/>
    <w:p w:rsidR="001B4C46" w:rsidRDefault="001B4C46"/>
    <w:p w:rsidR="001B4C46" w:rsidRDefault="001B4C46"/>
    <w:p w:rsidR="001B4C46" w:rsidRDefault="001B4C46"/>
    <w:p w:rsidR="001B4C46" w:rsidRDefault="001B4C46"/>
    <w:p w:rsidR="003103D9" w:rsidRDefault="003103D9"/>
    <w:p w:rsidR="003103D9" w:rsidRDefault="003103D9"/>
    <w:p w:rsidR="003103D9" w:rsidRDefault="003103D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110"/>
      </w:tblGrid>
      <w:tr w:rsidR="003103D9" w:rsidTr="00AD64BA">
        <w:tc>
          <w:tcPr>
            <w:tcW w:w="6946" w:type="dxa"/>
          </w:tcPr>
          <w:p w:rsidR="003103D9" w:rsidRPr="00AD64BA" w:rsidRDefault="003103D9" w:rsidP="00560DA1">
            <w:pPr>
              <w:rPr>
                <w:rFonts w:ascii="Arial" w:hAnsi="Arial" w:cs="Arial"/>
                <w:i/>
                <w:sz w:val="32"/>
                <w:szCs w:val="32"/>
              </w:rPr>
            </w:pPr>
            <w:r w:rsidRPr="00AD64BA">
              <w:rPr>
                <w:rFonts w:ascii="Arial" w:hAnsi="Arial" w:cs="Arial"/>
                <w:b/>
                <w:sz w:val="32"/>
                <w:szCs w:val="32"/>
              </w:rPr>
              <w:lastRenderedPageBreak/>
              <w:t>Stages de Marouflage Japonais</w:t>
            </w:r>
            <w:r w:rsidRPr="00AD64BA">
              <w:rPr>
                <w:rFonts w:ascii="Arial" w:hAnsi="Arial" w:cs="Arial"/>
                <w:sz w:val="32"/>
                <w:szCs w:val="32"/>
              </w:rPr>
              <w:t xml:space="preserve"> ‘</w:t>
            </w:r>
            <w:r w:rsidRPr="00AD64BA">
              <w:rPr>
                <w:rFonts w:ascii="Arial" w:hAnsi="Arial" w:cs="Arial"/>
                <w:i/>
                <w:sz w:val="32"/>
                <w:szCs w:val="32"/>
              </w:rPr>
              <w:t>’</w:t>
            </w:r>
            <w:proofErr w:type="spellStart"/>
            <w:r w:rsidRPr="00AD64BA">
              <w:rPr>
                <w:rFonts w:ascii="Arial" w:hAnsi="Arial" w:cs="Arial"/>
                <w:i/>
                <w:sz w:val="32"/>
                <w:szCs w:val="32"/>
              </w:rPr>
              <w:t>Ura-uchi</w:t>
            </w:r>
            <w:proofErr w:type="spellEnd"/>
            <w:r w:rsidRPr="00AD64BA">
              <w:rPr>
                <w:rFonts w:ascii="Arial" w:hAnsi="Arial" w:cs="Arial"/>
                <w:i/>
                <w:sz w:val="32"/>
                <w:szCs w:val="32"/>
              </w:rPr>
              <w:t>’’</w:t>
            </w:r>
          </w:p>
          <w:p w:rsidR="003103D9" w:rsidRDefault="003103D9" w:rsidP="00560DA1">
            <w:pPr>
              <w:rPr>
                <w:rFonts w:ascii="Arial" w:hAnsi="Arial" w:cs="Arial"/>
                <w:i/>
                <w:sz w:val="28"/>
              </w:rPr>
            </w:pPr>
          </w:p>
          <w:p w:rsidR="00DC083D" w:rsidRDefault="006F736E" w:rsidP="00560DA1">
            <w:pPr>
              <w:jc w:val="center"/>
              <w:rPr>
                <w:rFonts w:ascii="Arial" w:hAnsi="Arial" w:cs="Arial"/>
                <w:b/>
                <w:sz w:val="28"/>
              </w:rPr>
            </w:pPr>
            <w:r>
              <w:rPr>
                <w:rFonts w:ascii="Arial" w:hAnsi="Arial" w:cs="Arial"/>
                <w:b/>
                <w:sz w:val="28"/>
              </w:rPr>
              <w:t>23 - 24 - 25 - 26</w:t>
            </w:r>
            <w:r w:rsidR="00DC083D">
              <w:rPr>
                <w:rFonts w:ascii="Arial" w:hAnsi="Arial" w:cs="Arial"/>
                <w:b/>
                <w:sz w:val="28"/>
              </w:rPr>
              <w:t>Ma</w:t>
            </w:r>
            <w:r w:rsidR="00DD36EA">
              <w:rPr>
                <w:rFonts w:ascii="Arial" w:hAnsi="Arial" w:cs="Arial"/>
                <w:b/>
                <w:sz w:val="28"/>
              </w:rPr>
              <w:t xml:space="preserve">i </w:t>
            </w:r>
            <w:r w:rsidR="00DC083D">
              <w:rPr>
                <w:rFonts w:ascii="Arial" w:hAnsi="Arial" w:cs="Arial"/>
                <w:b/>
                <w:sz w:val="28"/>
              </w:rPr>
              <w:t>2020</w:t>
            </w:r>
          </w:p>
          <w:p w:rsidR="003103D9" w:rsidRPr="00702C84" w:rsidRDefault="003103D9" w:rsidP="00560DA1">
            <w:pPr>
              <w:jc w:val="center"/>
              <w:rPr>
                <w:rFonts w:ascii="Arial" w:hAnsi="Arial" w:cs="Arial"/>
                <w:sz w:val="22"/>
                <w:szCs w:val="22"/>
              </w:rPr>
            </w:pPr>
            <w:bookmarkStart w:id="2" w:name="_GoBack"/>
            <w:bookmarkEnd w:id="2"/>
            <w:r w:rsidRPr="00702C84">
              <w:rPr>
                <w:rFonts w:ascii="Arial" w:hAnsi="Arial" w:cs="Arial"/>
                <w:sz w:val="22"/>
                <w:szCs w:val="22"/>
              </w:rPr>
              <w:t xml:space="preserve">de 8h à 12h30 - 14h à 18h30  </w:t>
            </w:r>
          </w:p>
          <w:p w:rsidR="003103D9" w:rsidRPr="00076ADB" w:rsidRDefault="003103D9" w:rsidP="00560DA1">
            <w:pPr>
              <w:jc w:val="center"/>
              <w:rPr>
                <w:rFonts w:ascii="Arial" w:hAnsi="Arial" w:cs="Arial"/>
              </w:rPr>
            </w:pPr>
            <w:r w:rsidRPr="00A22BB5">
              <w:rPr>
                <w:rFonts w:ascii="Arial" w:hAnsi="Arial" w:cs="Arial"/>
              </w:rPr>
              <w:t>nombre de places très limitées</w:t>
            </w:r>
          </w:p>
        </w:tc>
        <w:tc>
          <w:tcPr>
            <w:tcW w:w="2110" w:type="dxa"/>
          </w:tcPr>
          <w:p w:rsidR="003103D9" w:rsidRDefault="003103D9" w:rsidP="00560DA1">
            <w:pPr>
              <w:jc w:val="center"/>
              <w:rPr>
                <w:rFonts w:ascii="Arial" w:hAnsi="Arial" w:cs="Arial"/>
              </w:rPr>
            </w:pPr>
            <w:r w:rsidRPr="00270A8E">
              <w:rPr>
                <w:rFonts w:ascii="Chalkboard" w:hAnsi="Chalkboard"/>
                <w:noProof/>
                <w:sz w:val="20"/>
                <w:lang w:eastAsia="zh-CN"/>
              </w:rPr>
              <w:drawing>
                <wp:inline distT="0" distB="0" distL="0" distR="0" wp14:anchorId="780561F6" wp14:editId="018C07EB">
                  <wp:extent cx="762000" cy="1157263"/>
                  <wp:effectExtent l="0" t="0" r="0" b="1143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3316" cy="1159262"/>
                          </a:xfrm>
                          <a:prstGeom prst="rect">
                            <a:avLst/>
                          </a:prstGeom>
                          <a:noFill/>
                          <a:ln>
                            <a:noFill/>
                          </a:ln>
                        </pic:spPr>
                      </pic:pic>
                    </a:graphicData>
                  </a:graphic>
                </wp:inline>
              </w:drawing>
            </w:r>
          </w:p>
        </w:tc>
      </w:tr>
    </w:tbl>
    <w:p w:rsidR="003103D9" w:rsidRDefault="003103D9" w:rsidP="003103D9">
      <w:pPr>
        <w:jc w:val="center"/>
        <w:rPr>
          <w:rFonts w:ascii="Arial" w:hAnsi="Arial" w:cs="Arial"/>
        </w:rPr>
      </w:pPr>
    </w:p>
    <w:p w:rsidR="003103D9" w:rsidRPr="00A22BB5" w:rsidRDefault="003103D9" w:rsidP="003103D9">
      <w:pPr>
        <w:rPr>
          <w:rFonts w:ascii="Arial" w:hAnsi="Arial" w:cs="Arial"/>
          <w:i/>
          <w:color w:val="262626" w:themeColor="text1" w:themeTint="D9"/>
          <w:sz w:val="15"/>
          <w:szCs w:val="15"/>
        </w:rPr>
      </w:pPr>
      <w:r w:rsidRPr="00A22BB5">
        <w:rPr>
          <w:rFonts w:ascii="Arial" w:hAnsi="Arial" w:cs="Arial"/>
          <w:i/>
          <w:color w:val="262626" w:themeColor="text1" w:themeTint="D9"/>
          <w:sz w:val="15"/>
          <w:szCs w:val="15"/>
        </w:rPr>
        <w:t xml:space="preserve">« Dans la continuité graphique d’une calligraphie ou d’une peinture </w:t>
      </w:r>
      <w:proofErr w:type="spellStart"/>
      <w:r w:rsidRPr="00A22BB5">
        <w:rPr>
          <w:rFonts w:ascii="Arial" w:hAnsi="Arial" w:cs="Arial"/>
          <w:i/>
          <w:color w:val="262626" w:themeColor="text1" w:themeTint="D9"/>
          <w:sz w:val="15"/>
          <w:szCs w:val="15"/>
        </w:rPr>
        <w:t>Sumi</w:t>
      </w:r>
      <w:proofErr w:type="spellEnd"/>
      <w:r w:rsidRPr="00A22BB5">
        <w:rPr>
          <w:rFonts w:ascii="Arial" w:hAnsi="Arial" w:cs="Arial"/>
          <w:i/>
          <w:color w:val="262626" w:themeColor="text1" w:themeTint="D9"/>
          <w:sz w:val="15"/>
          <w:szCs w:val="15"/>
        </w:rPr>
        <w:t>-é réalisées sur un papier de type Washi, c’est la première opération qui permet de révéler la subtilité de l’encre et de son support.</w:t>
      </w:r>
    </w:p>
    <w:p w:rsidR="003103D9" w:rsidRPr="00A22BB5" w:rsidRDefault="003103D9" w:rsidP="003103D9">
      <w:pPr>
        <w:rPr>
          <w:rFonts w:ascii="Arial" w:hAnsi="Arial" w:cs="Arial"/>
          <w:i/>
          <w:color w:val="262626" w:themeColor="text1" w:themeTint="D9"/>
          <w:sz w:val="15"/>
          <w:szCs w:val="15"/>
        </w:rPr>
      </w:pPr>
      <w:r w:rsidRPr="00A22BB5">
        <w:rPr>
          <w:rFonts w:ascii="Arial" w:hAnsi="Arial" w:cs="Arial"/>
          <w:i/>
          <w:color w:val="262626" w:themeColor="text1" w:themeTint="D9"/>
          <w:sz w:val="15"/>
          <w:szCs w:val="15"/>
        </w:rPr>
        <w:t>Lors de la mise en œuvre, le papier sous l’espace du trait du pinceau se rétracte en séchant, ceci est dû à l’importante quantité d’eau contenue dans l’encre.  </w:t>
      </w:r>
    </w:p>
    <w:p w:rsidR="003103D9" w:rsidRPr="00A22BB5" w:rsidRDefault="003103D9" w:rsidP="003103D9">
      <w:pPr>
        <w:rPr>
          <w:rFonts w:ascii="Arial" w:hAnsi="Arial" w:cs="Arial"/>
          <w:i/>
          <w:color w:val="262626" w:themeColor="text1" w:themeTint="D9"/>
          <w:sz w:val="15"/>
          <w:szCs w:val="15"/>
        </w:rPr>
      </w:pPr>
      <w:r w:rsidRPr="00A22BB5">
        <w:rPr>
          <w:rFonts w:ascii="Arial" w:hAnsi="Arial" w:cs="Arial"/>
          <w:i/>
          <w:color w:val="262626" w:themeColor="text1" w:themeTint="D9"/>
          <w:sz w:val="15"/>
          <w:szCs w:val="15"/>
        </w:rPr>
        <w:t>L’opération très délicate de doublage ‘’</w:t>
      </w:r>
      <w:proofErr w:type="spellStart"/>
      <w:r w:rsidRPr="00A22BB5">
        <w:rPr>
          <w:rFonts w:ascii="Arial" w:hAnsi="Arial" w:cs="Arial"/>
          <w:i/>
          <w:color w:val="262626" w:themeColor="text1" w:themeTint="D9"/>
          <w:sz w:val="15"/>
          <w:szCs w:val="15"/>
        </w:rPr>
        <w:t>Ura-uchi</w:t>
      </w:r>
      <w:proofErr w:type="spellEnd"/>
      <w:r w:rsidRPr="00A22BB5">
        <w:rPr>
          <w:rFonts w:ascii="Arial" w:hAnsi="Arial" w:cs="Arial"/>
          <w:i/>
          <w:color w:val="262626" w:themeColor="text1" w:themeTint="D9"/>
          <w:sz w:val="15"/>
          <w:szCs w:val="15"/>
        </w:rPr>
        <w:t>’’ entre alors en symbiose avec l’encre et le papier, en révèle ainsi toute la richesse de nuances et matières.</w:t>
      </w:r>
    </w:p>
    <w:p w:rsidR="003103D9" w:rsidRPr="00A22BB5" w:rsidRDefault="003103D9" w:rsidP="003103D9">
      <w:pPr>
        <w:rPr>
          <w:rFonts w:ascii="Arial" w:hAnsi="Arial" w:cs="Arial"/>
          <w:i/>
          <w:color w:val="262626" w:themeColor="text1" w:themeTint="D9"/>
          <w:sz w:val="15"/>
          <w:szCs w:val="15"/>
        </w:rPr>
      </w:pPr>
      <w:r w:rsidRPr="00A22BB5">
        <w:rPr>
          <w:rFonts w:ascii="Arial" w:hAnsi="Arial" w:cs="Arial"/>
          <w:i/>
          <w:color w:val="262626" w:themeColor="text1" w:themeTint="D9"/>
          <w:sz w:val="15"/>
          <w:szCs w:val="15"/>
        </w:rPr>
        <w:t xml:space="preserve">Cette étape est une partie intégrante de la réalisation de l’œuvre, elle est également indispensable </w:t>
      </w:r>
    </w:p>
    <w:p w:rsidR="003103D9" w:rsidRPr="00A22BB5" w:rsidRDefault="003103D9" w:rsidP="003103D9">
      <w:pPr>
        <w:rPr>
          <w:rFonts w:ascii="Arial" w:hAnsi="Arial" w:cs="Arial"/>
          <w:i/>
          <w:color w:val="262626" w:themeColor="text1" w:themeTint="D9"/>
          <w:sz w:val="15"/>
          <w:szCs w:val="15"/>
        </w:rPr>
      </w:pPr>
      <w:r w:rsidRPr="00A22BB5">
        <w:rPr>
          <w:rFonts w:ascii="Arial" w:hAnsi="Arial" w:cs="Arial"/>
          <w:i/>
          <w:color w:val="262626" w:themeColor="text1" w:themeTint="D9"/>
          <w:sz w:val="15"/>
          <w:szCs w:val="15"/>
        </w:rPr>
        <w:t xml:space="preserve">à sa conservation, sa remise en aplat avant montage en </w:t>
      </w:r>
      <w:proofErr w:type="spellStart"/>
      <w:r w:rsidRPr="00A22BB5">
        <w:rPr>
          <w:rFonts w:ascii="Arial" w:hAnsi="Arial" w:cs="Arial"/>
          <w:i/>
          <w:color w:val="262626" w:themeColor="text1" w:themeTint="D9"/>
          <w:sz w:val="15"/>
          <w:szCs w:val="15"/>
        </w:rPr>
        <w:t>Kakéjiku</w:t>
      </w:r>
      <w:proofErr w:type="spellEnd"/>
      <w:r w:rsidRPr="00A22BB5">
        <w:rPr>
          <w:rFonts w:ascii="Arial" w:hAnsi="Arial" w:cs="Arial"/>
          <w:i/>
          <w:color w:val="262626" w:themeColor="text1" w:themeTint="D9"/>
          <w:sz w:val="15"/>
          <w:szCs w:val="15"/>
        </w:rPr>
        <w:t> ou toutes autres présentations…… »</w:t>
      </w:r>
    </w:p>
    <w:p w:rsidR="003103D9" w:rsidRPr="00A22BB5" w:rsidRDefault="003103D9" w:rsidP="003103D9">
      <w:pPr>
        <w:rPr>
          <w:rFonts w:ascii="Arial" w:hAnsi="Arial" w:cs="Arial"/>
          <w:i/>
          <w:color w:val="262626" w:themeColor="text1" w:themeTint="D9"/>
          <w:sz w:val="15"/>
          <w:szCs w:val="15"/>
        </w:rPr>
      </w:pPr>
      <w:r w:rsidRPr="00A22BB5">
        <w:rPr>
          <w:rFonts w:ascii="Arial" w:hAnsi="Arial" w:cs="Arial"/>
          <w:i/>
          <w:color w:val="262626" w:themeColor="text1" w:themeTint="D9"/>
          <w:sz w:val="15"/>
          <w:szCs w:val="15"/>
        </w:rPr>
        <w:t xml:space="preserve"> </w:t>
      </w:r>
    </w:p>
    <w:p w:rsidR="003103D9" w:rsidRPr="00A22BB5" w:rsidRDefault="003103D9" w:rsidP="003103D9">
      <w:pPr>
        <w:rPr>
          <w:rFonts w:ascii="Arial" w:hAnsi="Arial" w:cs="Arial"/>
          <w:color w:val="262626" w:themeColor="text1" w:themeTint="D9"/>
          <w:sz w:val="15"/>
          <w:szCs w:val="15"/>
        </w:rPr>
      </w:pPr>
      <w:r w:rsidRPr="00A22BB5">
        <w:rPr>
          <w:rFonts w:ascii="Arial" w:hAnsi="Arial" w:cs="Arial"/>
          <w:color w:val="262626" w:themeColor="text1" w:themeTint="D9"/>
          <w:sz w:val="15"/>
          <w:szCs w:val="15"/>
        </w:rPr>
        <w:t>La méthode pédagogique de ces stages est essentiellement basée sur une partie théorique et la mise en pratique</w:t>
      </w:r>
    </w:p>
    <w:p w:rsidR="003103D9" w:rsidRPr="00A22BB5" w:rsidRDefault="003103D9" w:rsidP="003103D9">
      <w:pPr>
        <w:rPr>
          <w:rFonts w:ascii="Arial" w:hAnsi="Arial" w:cs="Arial"/>
          <w:color w:val="262626" w:themeColor="text1" w:themeTint="D9"/>
          <w:sz w:val="15"/>
          <w:szCs w:val="15"/>
        </w:rPr>
      </w:pPr>
      <w:r w:rsidRPr="00A22BB5">
        <w:rPr>
          <w:rFonts w:ascii="Arial" w:hAnsi="Arial" w:cs="Arial"/>
          <w:color w:val="262626" w:themeColor="text1" w:themeTint="D9"/>
          <w:sz w:val="15"/>
          <w:szCs w:val="15"/>
        </w:rPr>
        <w:t>L’apprentissage de ces techniques étant évolutif, il est impératif d’avoir suivi les modules dans l’ordre chronologique pour vous inscrire aux modules suivant.</w:t>
      </w:r>
    </w:p>
    <w:p w:rsidR="003103D9" w:rsidRPr="00E31FAE" w:rsidRDefault="003103D9" w:rsidP="003103D9">
      <w:pPr>
        <w:rPr>
          <w:rFonts w:ascii="Arial" w:hAnsi="Arial" w:cs="Arial"/>
          <w:color w:val="262626" w:themeColor="text1" w:themeTint="D9"/>
          <w:sz w:val="18"/>
          <w:szCs w:val="18"/>
        </w:rPr>
      </w:pPr>
    </w:p>
    <w:p w:rsidR="003103D9" w:rsidRPr="00076ADB" w:rsidRDefault="003103D9" w:rsidP="003103D9">
      <w:pPr>
        <w:jc w:val="center"/>
        <w:outlineLvl w:val="0"/>
        <w:rPr>
          <w:rFonts w:ascii="Arial" w:hAnsi="Arial" w:cs="Arial"/>
          <w:color w:val="262626" w:themeColor="text1" w:themeTint="D9"/>
          <w:sz w:val="22"/>
          <w:szCs w:val="22"/>
        </w:rPr>
      </w:pPr>
      <w:r w:rsidRPr="00076ADB">
        <w:rPr>
          <w:rFonts w:ascii="Arial" w:hAnsi="Arial" w:cs="Arial"/>
          <w:b/>
          <w:color w:val="262626" w:themeColor="text1" w:themeTint="D9"/>
          <w:sz w:val="22"/>
          <w:szCs w:val="22"/>
        </w:rPr>
        <w:t>Programme</w:t>
      </w:r>
      <w:r w:rsidRPr="00076ADB">
        <w:rPr>
          <w:rFonts w:ascii="Arial" w:hAnsi="Arial" w:cs="Arial"/>
          <w:color w:val="262626" w:themeColor="text1" w:themeTint="D9"/>
          <w:sz w:val="22"/>
          <w:szCs w:val="22"/>
        </w:rPr>
        <w:t>:</w:t>
      </w:r>
    </w:p>
    <w:p w:rsidR="003103D9" w:rsidRPr="00702C84" w:rsidRDefault="003103D9" w:rsidP="003103D9">
      <w:pPr>
        <w:outlineLvl w:val="0"/>
        <w:rPr>
          <w:rFonts w:ascii="Arial" w:hAnsi="Arial" w:cs="Arial"/>
          <w:color w:val="262626" w:themeColor="text1" w:themeTint="D9"/>
          <w:sz w:val="20"/>
          <w:szCs w:val="20"/>
        </w:rPr>
      </w:pPr>
      <w:r w:rsidRPr="00076ADB">
        <w:rPr>
          <w:rFonts w:ascii="Arial" w:hAnsi="Arial" w:cs="Arial"/>
          <w:b/>
          <w:color w:val="262626" w:themeColor="text1" w:themeTint="D9"/>
          <w:sz w:val="20"/>
          <w:szCs w:val="20"/>
          <w:u w:val="single"/>
        </w:rPr>
        <w:t>Module 1</w:t>
      </w:r>
      <w:r w:rsidRPr="00702C84">
        <w:rPr>
          <w:rFonts w:ascii="Arial" w:hAnsi="Arial" w:cs="Arial"/>
          <w:b/>
          <w:color w:val="262626" w:themeColor="text1" w:themeTint="D9"/>
          <w:sz w:val="20"/>
          <w:szCs w:val="20"/>
        </w:rPr>
        <w:t xml:space="preserve">  </w:t>
      </w:r>
      <w:r w:rsidRPr="00702C84">
        <w:rPr>
          <w:rFonts w:ascii="Arial" w:hAnsi="Arial" w:cs="Arial"/>
          <w:color w:val="262626" w:themeColor="text1" w:themeTint="D9"/>
          <w:sz w:val="20"/>
          <w:szCs w:val="20"/>
        </w:rPr>
        <w:t>de 8h à 12h30</w:t>
      </w:r>
    </w:p>
    <w:p w:rsidR="003103D9" w:rsidRPr="00A22BB5" w:rsidRDefault="003103D9" w:rsidP="003103D9">
      <w:pPr>
        <w:outlineLvl w:val="0"/>
        <w:rPr>
          <w:rFonts w:ascii="Arial" w:hAnsi="Arial" w:cs="Arial"/>
          <w:color w:val="262626" w:themeColor="text1" w:themeTint="D9"/>
          <w:sz w:val="18"/>
          <w:szCs w:val="18"/>
        </w:rPr>
      </w:pPr>
      <w:r w:rsidRPr="00A22BB5">
        <w:rPr>
          <w:rFonts w:ascii="Arial" w:hAnsi="Arial" w:cs="Arial"/>
          <w:color w:val="262626" w:themeColor="text1" w:themeTint="D9"/>
          <w:sz w:val="18"/>
          <w:szCs w:val="18"/>
        </w:rPr>
        <w:t xml:space="preserve">Vos premiers pas dans le monde de </w:t>
      </w:r>
      <w:proofErr w:type="spellStart"/>
      <w:r w:rsidRPr="00A22BB5">
        <w:rPr>
          <w:rFonts w:ascii="Arial" w:hAnsi="Arial" w:cs="Arial"/>
          <w:color w:val="262626" w:themeColor="text1" w:themeTint="D9"/>
          <w:sz w:val="18"/>
          <w:szCs w:val="18"/>
        </w:rPr>
        <w:t>Ura-uchi</w:t>
      </w:r>
      <w:proofErr w:type="spellEnd"/>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L’</w:t>
      </w:r>
      <w:proofErr w:type="spellStart"/>
      <w:r w:rsidRPr="00A22BB5">
        <w:rPr>
          <w:rFonts w:ascii="Arial" w:hAnsi="Arial" w:cs="Arial"/>
          <w:color w:val="262626" w:themeColor="text1" w:themeTint="D9"/>
          <w:sz w:val="18"/>
          <w:szCs w:val="18"/>
        </w:rPr>
        <w:t>Etude</w:t>
      </w:r>
      <w:proofErr w:type="spellEnd"/>
      <w:r w:rsidRPr="00A22BB5">
        <w:rPr>
          <w:rFonts w:ascii="Arial" w:hAnsi="Arial" w:cs="Arial"/>
          <w:color w:val="262626" w:themeColor="text1" w:themeTint="D9"/>
          <w:sz w:val="18"/>
          <w:szCs w:val="18"/>
        </w:rPr>
        <w:t xml:space="preserve"> des différents matériaux et des outils de marouflage ‘</w:t>
      </w:r>
      <w:r w:rsidRPr="00A22BB5">
        <w:rPr>
          <w:rFonts w:ascii="Arial" w:hAnsi="Arial" w:cs="Arial"/>
          <w:i/>
          <w:color w:val="262626" w:themeColor="text1" w:themeTint="D9"/>
          <w:sz w:val="18"/>
          <w:szCs w:val="18"/>
        </w:rPr>
        <w:t>’</w:t>
      </w:r>
      <w:proofErr w:type="spellStart"/>
      <w:r w:rsidRPr="00A22BB5">
        <w:rPr>
          <w:rFonts w:ascii="Arial" w:hAnsi="Arial" w:cs="Arial"/>
          <w:i/>
          <w:color w:val="262626" w:themeColor="text1" w:themeTint="D9"/>
          <w:sz w:val="18"/>
          <w:szCs w:val="18"/>
        </w:rPr>
        <w:t>Ura</w:t>
      </w:r>
      <w:proofErr w:type="spellEnd"/>
      <w:r w:rsidRPr="00A22BB5">
        <w:rPr>
          <w:rFonts w:ascii="Arial" w:hAnsi="Arial" w:cs="Arial"/>
          <w:i/>
          <w:color w:val="262626" w:themeColor="text1" w:themeTint="D9"/>
          <w:sz w:val="18"/>
          <w:szCs w:val="18"/>
        </w:rPr>
        <w:t xml:space="preserve"> </w:t>
      </w:r>
      <w:proofErr w:type="spellStart"/>
      <w:r w:rsidRPr="00A22BB5">
        <w:rPr>
          <w:rFonts w:ascii="Arial" w:hAnsi="Arial" w:cs="Arial"/>
          <w:i/>
          <w:color w:val="262626" w:themeColor="text1" w:themeTint="D9"/>
          <w:sz w:val="18"/>
          <w:szCs w:val="18"/>
        </w:rPr>
        <w:t>Uchi</w:t>
      </w:r>
      <w:proofErr w:type="spellEnd"/>
      <w:r w:rsidRPr="00A22BB5">
        <w:rPr>
          <w:rFonts w:ascii="Arial" w:hAnsi="Arial" w:cs="Arial"/>
          <w:i/>
          <w:color w:val="262626" w:themeColor="text1" w:themeTint="D9"/>
          <w:sz w:val="18"/>
          <w:szCs w:val="18"/>
        </w:rPr>
        <w:t>’’</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Le </w:t>
      </w:r>
      <w:r w:rsidRPr="00A22BB5">
        <w:rPr>
          <w:rFonts w:ascii="Arial" w:hAnsi="Arial" w:cs="Arial"/>
          <w:i/>
          <w:color w:val="262626" w:themeColor="text1" w:themeTint="D9"/>
          <w:sz w:val="18"/>
          <w:szCs w:val="18"/>
        </w:rPr>
        <w:t>Washi</w:t>
      </w:r>
      <w:r w:rsidRPr="00A22BB5">
        <w:rPr>
          <w:rFonts w:ascii="Arial" w:hAnsi="Arial" w:cs="Arial"/>
          <w:color w:val="262626" w:themeColor="text1" w:themeTint="D9"/>
          <w:sz w:val="18"/>
          <w:szCs w:val="18"/>
        </w:rPr>
        <w:t xml:space="preserve"> (papier japonais), sa fabrication </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La colle, sa préparation in situ - Les brosses spéciales et autres outils ...</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La Technique et son historique</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xml:space="preserve">- La mise en application de cette technique </w:t>
      </w:r>
      <w:r w:rsidRPr="00A22BB5">
        <w:rPr>
          <w:rFonts w:ascii="Arial" w:hAnsi="Arial" w:cs="Arial"/>
          <w:i/>
          <w:color w:val="262626" w:themeColor="text1" w:themeTint="D9"/>
          <w:sz w:val="18"/>
          <w:szCs w:val="18"/>
        </w:rPr>
        <w:t>‘’</w:t>
      </w:r>
      <w:proofErr w:type="spellStart"/>
      <w:r w:rsidRPr="00A22BB5">
        <w:rPr>
          <w:rFonts w:ascii="Arial" w:hAnsi="Arial" w:cs="Arial"/>
          <w:i/>
          <w:color w:val="262626" w:themeColor="text1" w:themeTint="D9"/>
          <w:sz w:val="18"/>
          <w:szCs w:val="18"/>
        </w:rPr>
        <w:t>Ura</w:t>
      </w:r>
      <w:proofErr w:type="spellEnd"/>
      <w:r w:rsidRPr="00A22BB5">
        <w:rPr>
          <w:rFonts w:ascii="Arial" w:hAnsi="Arial" w:cs="Arial"/>
          <w:i/>
          <w:color w:val="262626" w:themeColor="text1" w:themeTint="D9"/>
          <w:sz w:val="18"/>
          <w:szCs w:val="18"/>
        </w:rPr>
        <w:t xml:space="preserve"> </w:t>
      </w:r>
      <w:proofErr w:type="spellStart"/>
      <w:r w:rsidRPr="00A22BB5">
        <w:rPr>
          <w:rFonts w:ascii="Arial" w:hAnsi="Arial" w:cs="Arial"/>
          <w:i/>
          <w:color w:val="262626" w:themeColor="text1" w:themeTint="D9"/>
          <w:sz w:val="18"/>
          <w:szCs w:val="18"/>
        </w:rPr>
        <w:t>uchi</w:t>
      </w:r>
      <w:proofErr w:type="spellEnd"/>
      <w:r w:rsidRPr="00A22BB5">
        <w:rPr>
          <w:rFonts w:ascii="Arial" w:hAnsi="Arial" w:cs="Arial"/>
          <w:i/>
          <w:color w:val="262626" w:themeColor="text1" w:themeTint="D9"/>
          <w:sz w:val="18"/>
          <w:szCs w:val="18"/>
        </w:rPr>
        <w:t>’’  </w:t>
      </w:r>
      <w:r w:rsidRPr="00A22BB5">
        <w:rPr>
          <w:rFonts w:ascii="Arial" w:hAnsi="Arial" w:cs="Arial"/>
          <w:color w:val="262626" w:themeColor="text1" w:themeTint="D9"/>
          <w:sz w:val="18"/>
          <w:szCs w:val="18"/>
        </w:rPr>
        <w:t>sur vos œuvres personnelles. </w:t>
      </w:r>
    </w:p>
    <w:p w:rsidR="003103D9" w:rsidRPr="00076ADB" w:rsidRDefault="003103D9" w:rsidP="003103D9">
      <w:pPr>
        <w:rPr>
          <w:rFonts w:ascii="Arial" w:hAnsi="Arial" w:cs="Arial"/>
          <w:color w:val="262626" w:themeColor="text1" w:themeTint="D9"/>
          <w:sz w:val="20"/>
          <w:szCs w:val="20"/>
        </w:rPr>
      </w:pPr>
    </w:p>
    <w:p w:rsidR="003103D9" w:rsidRDefault="003103D9" w:rsidP="003103D9">
      <w:pPr>
        <w:outlineLvl w:val="0"/>
        <w:rPr>
          <w:rFonts w:ascii="Arial" w:hAnsi="Arial" w:cs="Arial"/>
          <w:b/>
          <w:color w:val="262626" w:themeColor="text1" w:themeTint="D9"/>
          <w:sz w:val="20"/>
          <w:szCs w:val="20"/>
          <w:u w:val="single"/>
        </w:rPr>
      </w:pPr>
      <w:r w:rsidRPr="00076ADB">
        <w:rPr>
          <w:rFonts w:ascii="Arial" w:hAnsi="Arial" w:cs="Arial"/>
          <w:b/>
          <w:color w:val="262626" w:themeColor="text1" w:themeTint="D9"/>
          <w:sz w:val="20"/>
          <w:szCs w:val="20"/>
          <w:u w:val="single"/>
        </w:rPr>
        <w:t>Module 2</w:t>
      </w:r>
      <w:r>
        <w:rPr>
          <w:rFonts w:ascii="Arial" w:hAnsi="Arial" w:cs="Arial"/>
          <w:b/>
          <w:color w:val="262626" w:themeColor="text1" w:themeTint="D9"/>
          <w:sz w:val="20"/>
          <w:szCs w:val="20"/>
          <w:u w:val="single"/>
        </w:rPr>
        <w:t xml:space="preserve"> </w:t>
      </w:r>
      <w:r w:rsidRPr="00702C84">
        <w:rPr>
          <w:rFonts w:ascii="Arial" w:hAnsi="Arial" w:cs="Arial"/>
          <w:color w:val="262626" w:themeColor="text1" w:themeTint="D9"/>
          <w:sz w:val="20"/>
          <w:szCs w:val="20"/>
        </w:rPr>
        <w:t xml:space="preserve"> de 14h à 18h30</w:t>
      </w:r>
    </w:p>
    <w:p w:rsidR="003103D9" w:rsidRPr="00E111F7" w:rsidRDefault="003103D9" w:rsidP="003103D9">
      <w:pPr>
        <w:outlineLvl w:val="0"/>
        <w:rPr>
          <w:rFonts w:ascii="Arial" w:hAnsi="Arial" w:cs="Arial"/>
          <w:color w:val="262626" w:themeColor="text1" w:themeTint="D9"/>
          <w:sz w:val="20"/>
          <w:szCs w:val="20"/>
        </w:rPr>
      </w:pPr>
      <w:r w:rsidRPr="00E111F7">
        <w:rPr>
          <w:rFonts w:ascii="Arial" w:hAnsi="Arial" w:cs="Arial"/>
          <w:color w:val="262626" w:themeColor="text1" w:themeTint="D9"/>
          <w:sz w:val="20"/>
          <w:szCs w:val="20"/>
        </w:rPr>
        <w:t xml:space="preserve">Le </w:t>
      </w:r>
      <w:proofErr w:type="spellStart"/>
      <w:r w:rsidRPr="00E111F7">
        <w:rPr>
          <w:rFonts w:ascii="Arial" w:hAnsi="Arial" w:cs="Arial"/>
          <w:color w:val="262626" w:themeColor="text1" w:themeTint="D9"/>
          <w:sz w:val="20"/>
          <w:szCs w:val="20"/>
        </w:rPr>
        <w:t>Karibari</w:t>
      </w:r>
      <w:proofErr w:type="spellEnd"/>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Construction de votre </w:t>
      </w:r>
      <w:r w:rsidRPr="00A22BB5">
        <w:rPr>
          <w:rFonts w:ascii="Arial" w:hAnsi="Arial" w:cs="Arial"/>
          <w:i/>
          <w:color w:val="262626" w:themeColor="text1" w:themeTint="D9"/>
          <w:sz w:val="18"/>
          <w:szCs w:val="18"/>
        </w:rPr>
        <w:t>‘’</w:t>
      </w:r>
      <w:proofErr w:type="spellStart"/>
      <w:r w:rsidRPr="00A22BB5">
        <w:rPr>
          <w:rFonts w:ascii="Arial" w:hAnsi="Arial" w:cs="Arial"/>
          <w:i/>
          <w:color w:val="262626" w:themeColor="text1" w:themeTint="D9"/>
          <w:sz w:val="18"/>
          <w:szCs w:val="18"/>
        </w:rPr>
        <w:t>Karibari</w:t>
      </w:r>
      <w:proofErr w:type="spellEnd"/>
      <w:r w:rsidRPr="00A22BB5">
        <w:rPr>
          <w:rFonts w:ascii="Arial" w:hAnsi="Arial" w:cs="Arial"/>
          <w:i/>
          <w:color w:val="262626" w:themeColor="text1" w:themeTint="D9"/>
          <w:sz w:val="18"/>
          <w:szCs w:val="18"/>
        </w:rPr>
        <w:t>’ </w:t>
      </w:r>
      <w:r w:rsidRPr="00A22BB5">
        <w:rPr>
          <w:rFonts w:ascii="Arial" w:hAnsi="Arial" w:cs="Arial"/>
          <w:color w:val="262626" w:themeColor="text1" w:themeTint="D9"/>
          <w:sz w:val="18"/>
          <w:szCs w:val="18"/>
        </w:rPr>
        <w:t>: c’est le support de séchage qui vous sera utile dans votre atelier pour tous vos travaux de marouflage</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xml:space="preserve">- </w:t>
      </w:r>
      <w:proofErr w:type="spellStart"/>
      <w:r w:rsidRPr="00A22BB5">
        <w:rPr>
          <w:rFonts w:ascii="Arial" w:hAnsi="Arial" w:cs="Arial"/>
          <w:color w:val="262626" w:themeColor="text1" w:themeTint="D9"/>
          <w:sz w:val="18"/>
          <w:szCs w:val="18"/>
        </w:rPr>
        <w:t>Etude</w:t>
      </w:r>
      <w:proofErr w:type="spellEnd"/>
      <w:r w:rsidRPr="00A22BB5">
        <w:rPr>
          <w:rFonts w:ascii="Arial" w:hAnsi="Arial" w:cs="Arial"/>
          <w:color w:val="262626" w:themeColor="text1" w:themeTint="D9"/>
          <w:sz w:val="18"/>
          <w:szCs w:val="18"/>
        </w:rPr>
        <w:t xml:space="preserve"> (suite) des différents matériaux et outils de marouflage </w:t>
      </w:r>
      <w:r w:rsidRPr="00A22BB5">
        <w:rPr>
          <w:rFonts w:ascii="Arial" w:hAnsi="Arial" w:cs="Arial"/>
          <w:i/>
          <w:color w:val="262626" w:themeColor="text1" w:themeTint="D9"/>
          <w:sz w:val="18"/>
          <w:szCs w:val="18"/>
        </w:rPr>
        <w:t>‘’</w:t>
      </w:r>
      <w:proofErr w:type="spellStart"/>
      <w:r w:rsidRPr="00A22BB5">
        <w:rPr>
          <w:rFonts w:ascii="Arial" w:hAnsi="Arial" w:cs="Arial"/>
          <w:i/>
          <w:color w:val="262626" w:themeColor="text1" w:themeTint="D9"/>
          <w:sz w:val="18"/>
          <w:szCs w:val="18"/>
        </w:rPr>
        <w:t>Ura-Uchi</w:t>
      </w:r>
      <w:proofErr w:type="spellEnd"/>
      <w:r w:rsidRPr="00A22BB5">
        <w:rPr>
          <w:rFonts w:ascii="Arial" w:hAnsi="Arial" w:cs="Arial"/>
          <w:i/>
          <w:color w:val="262626" w:themeColor="text1" w:themeTint="D9"/>
          <w:sz w:val="18"/>
          <w:szCs w:val="18"/>
        </w:rPr>
        <w:t>’’</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La technique et historique (suite)</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Marouflage de soies, différents textiles, papiers spéciaux</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La mise en application sur vos œuvres personnelles</w:t>
      </w:r>
    </w:p>
    <w:p w:rsidR="003103D9" w:rsidRPr="00076ADB" w:rsidRDefault="003103D9" w:rsidP="003103D9">
      <w:pPr>
        <w:rPr>
          <w:rFonts w:ascii="Arial" w:hAnsi="Arial" w:cs="Arial"/>
          <w:color w:val="262626" w:themeColor="text1" w:themeTint="D9"/>
          <w:sz w:val="20"/>
          <w:szCs w:val="20"/>
        </w:rPr>
      </w:pPr>
    </w:p>
    <w:p w:rsidR="003103D9" w:rsidRPr="00702C84" w:rsidRDefault="003103D9" w:rsidP="003103D9">
      <w:pPr>
        <w:outlineLvl w:val="0"/>
        <w:rPr>
          <w:rFonts w:ascii="Arial" w:hAnsi="Arial" w:cs="Arial"/>
          <w:color w:val="262626" w:themeColor="text1" w:themeTint="D9"/>
          <w:sz w:val="20"/>
          <w:szCs w:val="20"/>
        </w:rPr>
      </w:pPr>
      <w:r w:rsidRPr="00702C84">
        <w:rPr>
          <w:rFonts w:ascii="Arial" w:hAnsi="Arial" w:cs="Arial"/>
          <w:b/>
          <w:color w:val="262626" w:themeColor="text1" w:themeTint="D9"/>
          <w:sz w:val="20"/>
          <w:szCs w:val="20"/>
          <w:u w:val="single"/>
        </w:rPr>
        <w:t xml:space="preserve">Module 3 </w:t>
      </w:r>
      <w:r>
        <w:rPr>
          <w:rFonts w:ascii="Arial" w:hAnsi="Arial" w:cs="Arial"/>
          <w:b/>
          <w:color w:val="262626" w:themeColor="text1" w:themeTint="D9"/>
          <w:sz w:val="20"/>
          <w:szCs w:val="20"/>
        </w:rPr>
        <w:t xml:space="preserve">  </w:t>
      </w:r>
      <w:r w:rsidRPr="00702C84">
        <w:rPr>
          <w:rFonts w:ascii="Arial" w:hAnsi="Arial" w:cs="Arial"/>
          <w:color w:val="262626" w:themeColor="text1" w:themeTint="D9"/>
          <w:sz w:val="20"/>
          <w:szCs w:val="20"/>
        </w:rPr>
        <w:t>de 9h à 1</w:t>
      </w:r>
      <w:r>
        <w:rPr>
          <w:rFonts w:ascii="Arial" w:hAnsi="Arial" w:cs="Arial"/>
          <w:color w:val="262626" w:themeColor="text1" w:themeTint="D9"/>
          <w:sz w:val="20"/>
          <w:szCs w:val="20"/>
        </w:rPr>
        <w:t>3</w:t>
      </w:r>
      <w:r w:rsidRPr="00702C84">
        <w:rPr>
          <w:rFonts w:ascii="Arial" w:hAnsi="Arial" w:cs="Arial"/>
          <w:color w:val="262626" w:themeColor="text1" w:themeTint="D9"/>
          <w:sz w:val="20"/>
          <w:szCs w:val="20"/>
        </w:rPr>
        <w:t>h30</w:t>
      </w:r>
    </w:p>
    <w:p w:rsidR="003103D9" w:rsidRPr="00A22BB5" w:rsidRDefault="003103D9" w:rsidP="003103D9">
      <w:pPr>
        <w:outlineLvl w:val="0"/>
        <w:rPr>
          <w:rFonts w:ascii="Arial" w:hAnsi="Arial" w:cs="Arial"/>
          <w:color w:val="262626" w:themeColor="text1" w:themeTint="D9"/>
          <w:sz w:val="18"/>
          <w:szCs w:val="18"/>
        </w:rPr>
      </w:pPr>
      <w:r w:rsidRPr="00A22BB5">
        <w:rPr>
          <w:rFonts w:ascii="Arial" w:hAnsi="Arial" w:cs="Arial"/>
          <w:color w:val="262626" w:themeColor="text1" w:themeTint="D9"/>
          <w:sz w:val="18"/>
          <w:szCs w:val="18"/>
        </w:rPr>
        <w:t>Les grands formats</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xml:space="preserve">Ce stage reprend vos acquis des deux stages précédents, il sera particulièrement consacré à la technique de marouflage des grands formats et des </w:t>
      </w:r>
      <w:r w:rsidRPr="00A22BB5">
        <w:rPr>
          <w:rFonts w:ascii="Arial" w:hAnsi="Arial" w:cs="Arial"/>
          <w:i/>
          <w:color w:val="262626" w:themeColor="text1" w:themeTint="D9"/>
          <w:sz w:val="18"/>
          <w:szCs w:val="18"/>
        </w:rPr>
        <w:t>Washi</w:t>
      </w:r>
      <w:r w:rsidRPr="00A22BB5">
        <w:rPr>
          <w:rFonts w:ascii="Arial" w:hAnsi="Arial" w:cs="Arial"/>
          <w:color w:val="262626" w:themeColor="text1" w:themeTint="D9"/>
          <w:sz w:val="18"/>
          <w:szCs w:val="18"/>
        </w:rPr>
        <w:t xml:space="preserve"> spéciaux.</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L’apprentissage de ces techniques étant évolutif, il est impératif d’avoir suivi les Modules 1-2</w:t>
      </w:r>
    </w:p>
    <w:p w:rsidR="003103D9" w:rsidRPr="00A22BB5" w:rsidRDefault="003103D9" w:rsidP="003103D9">
      <w:pPr>
        <w:outlineLvl w:val="0"/>
        <w:rPr>
          <w:rFonts w:ascii="Arial" w:hAnsi="Arial" w:cs="Arial"/>
          <w:color w:val="262626" w:themeColor="text1" w:themeTint="D9"/>
          <w:sz w:val="18"/>
          <w:szCs w:val="18"/>
        </w:rPr>
      </w:pPr>
      <w:r w:rsidRPr="00A22BB5">
        <w:rPr>
          <w:rFonts w:ascii="Arial" w:hAnsi="Arial" w:cs="Arial"/>
          <w:color w:val="262626" w:themeColor="text1" w:themeTint="D9"/>
          <w:sz w:val="18"/>
          <w:szCs w:val="18"/>
        </w:rPr>
        <w:t>- Marouflage des grands formats</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Fabrique de la colle in-situ</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xml:space="preserve">- </w:t>
      </w:r>
      <w:proofErr w:type="spellStart"/>
      <w:r w:rsidRPr="00A22BB5">
        <w:rPr>
          <w:rFonts w:ascii="Arial" w:hAnsi="Arial" w:cs="Arial"/>
          <w:color w:val="262626" w:themeColor="text1" w:themeTint="D9"/>
          <w:sz w:val="18"/>
          <w:szCs w:val="18"/>
        </w:rPr>
        <w:t>Etude</w:t>
      </w:r>
      <w:proofErr w:type="spellEnd"/>
      <w:r w:rsidRPr="00A22BB5">
        <w:rPr>
          <w:rFonts w:ascii="Arial" w:hAnsi="Arial" w:cs="Arial"/>
          <w:color w:val="262626" w:themeColor="text1" w:themeTint="D9"/>
          <w:sz w:val="18"/>
          <w:szCs w:val="18"/>
        </w:rPr>
        <w:t xml:space="preserve"> (suite) des différents matériaux et outils de marouflage ‘’</w:t>
      </w:r>
      <w:proofErr w:type="spellStart"/>
      <w:r w:rsidRPr="00A22BB5">
        <w:rPr>
          <w:rFonts w:ascii="Arial" w:hAnsi="Arial" w:cs="Arial"/>
          <w:i/>
          <w:color w:val="262626" w:themeColor="text1" w:themeTint="D9"/>
          <w:sz w:val="18"/>
          <w:szCs w:val="18"/>
        </w:rPr>
        <w:t>Ura-Uchi</w:t>
      </w:r>
      <w:proofErr w:type="spellEnd"/>
      <w:r w:rsidRPr="00A22BB5">
        <w:rPr>
          <w:rFonts w:ascii="Arial" w:hAnsi="Arial" w:cs="Arial"/>
          <w:i/>
          <w:color w:val="262626" w:themeColor="text1" w:themeTint="D9"/>
          <w:sz w:val="18"/>
          <w:szCs w:val="18"/>
        </w:rPr>
        <w:t>’’</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La technique et historique (suite)</w:t>
      </w:r>
    </w:p>
    <w:p w:rsidR="003103D9" w:rsidRPr="00A22BB5"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 La mise en application sur vos œuvres personnelles</w:t>
      </w:r>
    </w:p>
    <w:p w:rsidR="003103D9" w:rsidRDefault="003103D9" w:rsidP="003103D9">
      <w:pPr>
        <w:rPr>
          <w:rFonts w:ascii="Arial" w:hAnsi="Arial" w:cs="Arial"/>
          <w:color w:val="262626" w:themeColor="text1" w:themeTint="D9"/>
          <w:sz w:val="20"/>
          <w:szCs w:val="20"/>
        </w:rPr>
      </w:pPr>
    </w:p>
    <w:p w:rsidR="003103D9" w:rsidRPr="00702C84" w:rsidRDefault="003103D9" w:rsidP="003103D9">
      <w:pPr>
        <w:rPr>
          <w:rFonts w:ascii="Arial" w:hAnsi="Arial" w:cs="Arial"/>
          <w:color w:val="262626" w:themeColor="text1" w:themeTint="D9"/>
          <w:sz w:val="20"/>
          <w:szCs w:val="20"/>
        </w:rPr>
      </w:pPr>
      <w:r w:rsidRPr="00702C84">
        <w:rPr>
          <w:rFonts w:ascii="Arial" w:hAnsi="Arial" w:cs="Arial"/>
          <w:b/>
          <w:color w:val="262626" w:themeColor="text1" w:themeTint="D9"/>
          <w:sz w:val="20"/>
          <w:szCs w:val="20"/>
          <w:u w:val="single"/>
        </w:rPr>
        <w:t>Module 4</w:t>
      </w:r>
      <w:r w:rsidRPr="00E111F7">
        <w:rPr>
          <w:rFonts w:ascii="Arial" w:hAnsi="Arial" w:cs="Arial"/>
          <w:b/>
          <w:color w:val="262626" w:themeColor="text1" w:themeTint="D9"/>
          <w:sz w:val="20"/>
          <w:szCs w:val="20"/>
        </w:rPr>
        <w:t> </w:t>
      </w:r>
      <w:r>
        <w:rPr>
          <w:rFonts w:ascii="Arial" w:hAnsi="Arial" w:cs="Arial"/>
          <w:b/>
          <w:color w:val="262626" w:themeColor="text1" w:themeTint="D9"/>
          <w:sz w:val="20"/>
          <w:szCs w:val="20"/>
        </w:rPr>
        <w:t xml:space="preserve"> </w:t>
      </w:r>
      <w:r w:rsidRPr="00702C84">
        <w:rPr>
          <w:rFonts w:ascii="Arial" w:hAnsi="Arial" w:cs="Arial"/>
          <w:color w:val="262626" w:themeColor="text1" w:themeTint="D9"/>
          <w:sz w:val="20"/>
          <w:szCs w:val="20"/>
        </w:rPr>
        <w:t>de 9h à 13h30</w:t>
      </w:r>
    </w:p>
    <w:p w:rsidR="003103D9" w:rsidRPr="00A22BB5" w:rsidRDefault="003103D9" w:rsidP="003103D9">
      <w:pPr>
        <w:rPr>
          <w:rFonts w:ascii="Arial" w:hAnsi="Arial" w:cs="Arial"/>
          <w:sz w:val="18"/>
          <w:szCs w:val="18"/>
        </w:rPr>
      </w:pPr>
      <w:r w:rsidRPr="00A22BB5">
        <w:rPr>
          <w:rFonts w:ascii="Arial" w:hAnsi="Arial" w:cs="Arial"/>
          <w:sz w:val="18"/>
          <w:szCs w:val="18"/>
        </w:rPr>
        <w:t>Tendre un marouflage sur Châssis</w:t>
      </w:r>
    </w:p>
    <w:p w:rsidR="003103D9" w:rsidRPr="00A22BB5" w:rsidRDefault="003103D9" w:rsidP="003103D9">
      <w:pPr>
        <w:outlineLvl w:val="0"/>
        <w:rPr>
          <w:rFonts w:ascii="Arial" w:hAnsi="Arial" w:cs="Arial"/>
          <w:color w:val="262626" w:themeColor="text1" w:themeTint="D9"/>
          <w:sz w:val="18"/>
          <w:szCs w:val="18"/>
        </w:rPr>
      </w:pPr>
      <w:r w:rsidRPr="00A22BB5">
        <w:rPr>
          <w:rFonts w:ascii="Arial" w:hAnsi="Arial" w:cs="Arial"/>
          <w:color w:val="262626" w:themeColor="text1" w:themeTint="D9"/>
          <w:sz w:val="18"/>
          <w:szCs w:val="18"/>
        </w:rPr>
        <w:t xml:space="preserve">Afin de les exposer, de les accrocher de façon simple, économique et réversible : </w:t>
      </w:r>
    </w:p>
    <w:p w:rsidR="003103D9" w:rsidRPr="00A22BB5" w:rsidRDefault="003103D9" w:rsidP="003103D9">
      <w:pPr>
        <w:outlineLvl w:val="0"/>
        <w:rPr>
          <w:rFonts w:ascii="Arial" w:hAnsi="Arial" w:cs="Arial"/>
          <w:color w:val="262626" w:themeColor="text1" w:themeTint="D9"/>
          <w:sz w:val="18"/>
          <w:szCs w:val="18"/>
        </w:rPr>
      </w:pPr>
      <w:r w:rsidRPr="00A22BB5">
        <w:rPr>
          <w:rFonts w:ascii="Arial" w:hAnsi="Arial" w:cs="Arial"/>
          <w:color w:val="262626" w:themeColor="text1" w:themeTint="D9"/>
          <w:sz w:val="18"/>
          <w:szCs w:val="18"/>
        </w:rPr>
        <w:t xml:space="preserve">Vous apprendrez à fabriquer des petits châssis et monter tendus sur ces châssis les marouflages de vos œuvres sur washi que vous aurez appris à maroufler lors des stages précédents. </w:t>
      </w:r>
    </w:p>
    <w:p w:rsidR="003103D9" w:rsidRPr="00A22BB5" w:rsidRDefault="003103D9" w:rsidP="003103D9">
      <w:pPr>
        <w:rPr>
          <w:rFonts w:ascii="Arial" w:hAnsi="Arial" w:cs="Arial"/>
          <w:color w:val="262626" w:themeColor="text1" w:themeTint="D9"/>
          <w:sz w:val="18"/>
          <w:szCs w:val="18"/>
        </w:rPr>
      </w:pPr>
    </w:p>
    <w:p w:rsidR="003103D9" w:rsidRPr="00076ADB" w:rsidRDefault="003103D9" w:rsidP="003103D9">
      <w:pPr>
        <w:rPr>
          <w:rFonts w:ascii="Arial" w:hAnsi="Arial" w:cs="Arial"/>
          <w:color w:val="262626" w:themeColor="text1" w:themeTint="D9"/>
          <w:sz w:val="16"/>
          <w:szCs w:val="16"/>
        </w:rPr>
      </w:pPr>
      <w:r w:rsidRPr="00076ADB">
        <w:rPr>
          <w:rFonts w:ascii="Arial" w:hAnsi="Arial" w:cs="Arial"/>
          <w:b/>
          <w:color w:val="262626" w:themeColor="text1" w:themeTint="D9"/>
          <w:sz w:val="16"/>
          <w:szCs w:val="16"/>
        </w:rPr>
        <w:t>Concernant la prise en charge de vos stages</w:t>
      </w:r>
      <w:r w:rsidRPr="00076ADB">
        <w:rPr>
          <w:rFonts w:ascii="Arial" w:hAnsi="Arial" w:cs="Arial"/>
          <w:color w:val="262626" w:themeColor="text1" w:themeTint="D9"/>
          <w:sz w:val="16"/>
          <w:szCs w:val="16"/>
        </w:rPr>
        <w:t>, vous pouvez vous adresser personnellement à vos organismes respectifs : FAFCEA, FAFMS, OPCA, AFDAS, AGEFOS PME</w:t>
      </w:r>
      <w:r>
        <w:rPr>
          <w:rFonts w:ascii="Arial" w:hAnsi="Arial" w:cs="Arial"/>
          <w:color w:val="262626" w:themeColor="text1" w:themeTint="D9"/>
          <w:sz w:val="16"/>
          <w:szCs w:val="16"/>
        </w:rPr>
        <w:t>, PÔLE EMPLOIE</w:t>
      </w:r>
      <w:r w:rsidRPr="00076ADB">
        <w:rPr>
          <w:rFonts w:ascii="Arial" w:hAnsi="Arial" w:cs="Arial"/>
          <w:color w:val="262626" w:themeColor="text1" w:themeTint="D9"/>
          <w:sz w:val="16"/>
          <w:szCs w:val="16"/>
        </w:rPr>
        <w:t xml:space="preserve"> et autres …</w:t>
      </w:r>
    </w:p>
    <w:p w:rsidR="003103D9" w:rsidRDefault="003103D9" w:rsidP="003103D9">
      <w:pPr>
        <w:outlineLvl w:val="0"/>
        <w:rPr>
          <w:rFonts w:ascii="Arial" w:hAnsi="Arial" w:cs="Arial"/>
          <w:color w:val="262626" w:themeColor="text1" w:themeTint="D9"/>
          <w:sz w:val="16"/>
          <w:szCs w:val="16"/>
        </w:rPr>
      </w:pPr>
    </w:p>
    <w:p w:rsidR="003103D9" w:rsidRPr="00A22BB5" w:rsidRDefault="003103D9" w:rsidP="003103D9">
      <w:pPr>
        <w:outlineLvl w:val="0"/>
        <w:rPr>
          <w:rFonts w:ascii="Arial" w:hAnsi="Arial" w:cs="Arial"/>
          <w:color w:val="262626" w:themeColor="text1" w:themeTint="D9"/>
          <w:sz w:val="18"/>
          <w:szCs w:val="18"/>
        </w:rPr>
      </w:pPr>
      <w:r w:rsidRPr="00A22BB5">
        <w:rPr>
          <w:rFonts w:ascii="Arial" w:hAnsi="Arial" w:cs="Arial"/>
          <w:color w:val="262626" w:themeColor="text1" w:themeTint="D9"/>
          <w:sz w:val="18"/>
          <w:szCs w:val="18"/>
        </w:rPr>
        <w:t>Pour tous renseignements, recevoir votre bulletin d’inscription et tarifs : envoyer votre adresse postale à :</w:t>
      </w:r>
    </w:p>
    <w:p w:rsidR="003103D9" w:rsidRPr="00A22BB5" w:rsidRDefault="003103D9" w:rsidP="003103D9">
      <w:pPr>
        <w:outlineLvl w:val="0"/>
        <w:rPr>
          <w:rFonts w:ascii="Arial" w:hAnsi="Arial" w:cs="Arial"/>
          <w:b/>
          <w:i/>
          <w:color w:val="262626" w:themeColor="text1" w:themeTint="D9"/>
          <w:sz w:val="18"/>
          <w:szCs w:val="18"/>
        </w:rPr>
      </w:pPr>
      <w:r w:rsidRPr="00A22BB5">
        <w:rPr>
          <w:rFonts w:ascii="Arial" w:hAnsi="Arial" w:cs="Arial"/>
          <w:b/>
          <w:i/>
          <w:color w:val="262626" w:themeColor="text1" w:themeTint="D9"/>
          <w:sz w:val="18"/>
          <w:szCs w:val="18"/>
        </w:rPr>
        <w:t>Jocelyne Derudder</w:t>
      </w:r>
    </w:p>
    <w:p w:rsidR="003103D9" w:rsidRPr="00A22BB5" w:rsidRDefault="003103D9" w:rsidP="003103D9">
      <w:pPr>
        <w:outlineLvl w:val="0"/>
        <w:rPr>
          <w:rFonts w:ascii="Arial" w:hAnsi="Arial" w:cs="Arial"/>
          <w:color w:val="262626" w:themeColor="text1" w:themeTint="D9"/>
          <w:sz w:val="18"/>
          <w:szCs w:val="18"/>
        </w:rPr>
      </w:pPr>
      <w:r w:rsidRPr="00A22BB5">
        <w:rPr>
          <w:rFonts w:ascii="Arial" w:hAnsi="Arial" w:cs="Arial"/>
          <w:color w:val="262626" w:themeColor="text1" w:themeTint="D9"/>
          <w:sz w:val="18"/>
          <w:szCs w:val="18"/>
        </w:rPr>
        <w:t xml:space="preserve">Arts graphiques Japonais </w:t>
      </w:r>
      <w:r>
        <w:rPr>
          <w:rFonts w:ascii="Arial" w:hAnsi="Arial" w:cs="Arial"/>
          <w:color w:val="262626" w:themeColor="text1" w:themeTint="D9"/>
          <w:sz w:val="18"/>
          <w:szCs w:val="18"/>
        </w:rPr>
        <w:t xml:space="preserve"> - </w:t>
      </w:r>
      <w:r w:rsidRPr="00A22BB5">
        <w:rPr>
          <w:rFonts w:ascii="Arial" w:hAnsi="Arial" w:cs="Arial"/>
          <w:color w:val="262626" w:themeColor="text1" w:themeTint="D9"/>
          <w:sz w:val="18"/>
          <w:szCs w:val="18"/>
        </w:rPr>
        <w:t>Montage, restauration</w:t>
      </w:r>
      <w:r>
        <w:rPr>
          <w:rFonts w:ascii="Arial" w:hAnsi="Arial" w:cs="Arial"/>
          <w:color w:val="262626" w:themeColor="text1" w:themeTint="D9"/>
          <w:sz w:val="18"/>
          <w:szCs w:val="18"/>
        </w:rPr>
        <w:t>/</w:t>
      </w:r>
      <w:r w:rsidRPr="00A22BB5">
        <w:rPr>
          <w:rFonts w:ascii="Arial" w:hAnsi="Arial" w:cs="Arial"/>
          <w:color w:val="262626" w:themeColor="text1" w:themeTint="D9"/>
          <w:sz w:val="18"/>
          <w:szCs w:val="18"/>
        </w:rPr>
        <w:t xml:space="preserve">conservation </w:t>
      </w:r>
    </w:p>
    <w:p w:rsidR="003103D9" w:rsidRPr="00A22BB5" w:rsidRDefault="003103D9" w:rsidP="003103D9">
      <w:pPr>
        <w:widowControl w:val="0"/>
        <w:autoSpaceDE w:val="0"/>
        <w:autoSpaceDN w:val="0"/>
        <w:adjustRightInd w:val="0"/>
        <w:rPr>
          <w:rFonts w:ascii="Helvetica" w:hAnsi="Helvetica" w:cs="Helvetica"/>
          <w:sz w:val="18"/>
          <w:szCs w:val="18"/>
        </w:rPr>
      </w:pPr>
      <w:r w:rsidRPr="00A22BB5">
        <w:rPr>
          <w:rFonts w:ascii="Arial" w:hAnsi="Arial" w:cs="Arial"/>
          <w:color w:val="262626" w:themeColor="text1" w:themeTint="D9"/>
          <w:sz w:val="18"/>
          <w:szCs w:val="18"/>
        </w:rPr>
        <w:t>Formatrice agréée </w:t>
      </w:r>
      <w:r w:rsidRPr="00A22BB5">
        <w:rPr>
          <w:rFonts w:ascii="Helvetica" w:hAnsi="Helvetica" w:cs="Helvetica"/>
          <w:sz w:val="18"/>
          <w:szCs w:val="18"/>
        </w:rPr>
        <w:t xml:space="preserve">(NDA) </w:t>
      </w:r>
      <w:r w:rsidRPr="00A22BB5">
        <w:rPr>
          <w:rFonts w:ascii="Arial" w:hAnsi="Arial" w:cs="Arial"/>
          <w:color w:val="262626" w:themeColor="text1" w:themeTint="D9"/>
          <w:sz w:val="18"/>
          <w:szCs w:val="18"/>
        </w:rPr>
        <w:t xml:space="preserve">: </w:t>
      </w:r>
      <w:r w:rsidRPr="00A22BB5">
        <w:rPr>
          <w:rFonts w:ascii="Helvetica" w:hAnsi="Helvetica" w:cs="Helvetica"/>
          <w:sz w:val="18"/>
          <w:szCs w:val="18"/>
        </w:rPr>
        <w:t xml:space="preserve">11 75 50817 75  </w:t>
      </w:r>
    </w:p>
    <w:p w:rsidR="003103D9" w:rsidRDefault="003103D9" w:rsidP="003103D9">
      <w:pPr>
        <w:rPr>
          <w:rFonts w:ascii="Arial" w:hAnsi="Arial" w:cs="Arial"/>
          <w:color w:val="262626" w:themeColor="text1" w:themeTint="D9"/>
          <w:sz w:val="18"/>
          <w:szCs w:val="18"/>
        </w:rPr>
      </w:pPr>
      <w:r w:rsidRPr="00A22BB5">
        <w:rPr>
          <w:rFonts w:ascii="Arial" w:hAnsi="Arial" w:cs="Arial"/>
          <w:color w:val="262626" w:themeColor="text1" w:themeTint="D9"/>
          <w:sz w:val="18"/>
          <w:szCs w:val="18"/>
        </w:rPr>
        <w:t>33 rue Censier, 75005 Paris</w:t>
      </w:r>
      <w:r>
        <w:rPr>
          <w:rFonts w:ascii="Arial" w:hAnsi="Arial" w:cs="Arial"/>
          <w:color w:val="262626" w:themeColor="text1" w:themeTint="D9"/>
          <w:sz w:val="18"/>
          <w:szCs w:val="18"/>
        </w:rPr>
        <w:t xml:space="preserve"> – </w:t>
      </w:r>
      <w:hyperlink r:id="rId26" w:history="1">
        <w:r w:rsidR="00AC12F9" w:rsidRPr="00265C7B">
          <w:rPr>
            <w:rStyle w:val="Lienhypertexte"/>
            <w:rFonts w:ascii="Arial" w:hAnsi="Arial" w:cs="Arial"/>
            <w:sz w:val="18"/>
            <w:szCs w:val="18"/>
          </w:rPr>
          <w:t>www.kakejiku-derudder.fr</w:t>
        </w:r>
      </w:hyperlink>
    </w:p>
    <w:p w:rsidR="00AC12F9" w:rsidRDefault="00AC12F9" w:rsidP="003103D9">
      <w:pPr>
        <w:rPr>
          <w:rFonts w:ascii="Arial" w:hAnsi="Arial" w:cs="Arial"/>
          <w:color w:val="262626" w:themeColor="text1" w:themeTint="D9"/>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0"/>
      </w:tblGrid>
      <w:tr w:rsidR="00AC12F9" w:rsidTr="00560DA1">
        <w:tc>
          <w:tcPr>
            <w:tcW w:w="3725" w:type="dxa"/>
          </w:tcPr>
          <w:p w:rsidR="00AC12F9" w:rsidRPr="007B25D5" w:rsidRDefault="00AC12F9" w:rsidP="007B25D5">
            <w:pPr>
              <w:widowControl w:val="0"/>
              <w:autoSpaceDE w:val="0"/>
              <w:autoSpaceDN w:val="0"/>
              <w:adjustRightInd w:val="0"/>
              <w:spacing w:after="240" w:line="440" w:lineRule="atLeast"/>
              <w:jc w:val="center"/>
              <w:rPr>
                <w:rFonts w:ascii="Times" w:hAnsi="Times" w:cs="Times"/>
                <w:color w:val="000000"/>
              </w:rPr>
            </w:pPr>
            <w:r w:rsidRPr="007B25D5">
              <w:rPr>
                <w:rFonts w:ascii="Arial" w:eastAsia="MS Mincho" w:hAnsi="Arial" w:cs="Arial"/>
                <w:color w:val="000000" w:themeColor="text1"/>
                <w:sz w:val="28"/>
                <w:szCs w:val="28"/>
              </w:rPr>
              <w:lastRenderedPageBreak/>
              <w:t>天地人禅会</w:t>
            </w:r>
            <w:r w:rsidRPr="007B25D5">
              <w:rPr>
                <w:rFonts w:ascii="Arial" w:eastAsia="MS Mincho" w:hAnsi="Arial" w:cs="Arial"/>
                <w:color w:val="000000" w:themeColor="text1"/>
                <w:sz w:val="28"/>
                <w:szCs w:val="28"/>
              </w:rPr>
              <w:t xml:space="preserve"> </w:t>
            </w:r>
            <w:r w:rsidRPr="007B25D5">
              <w:rPr>
                <w:rFonts w:ascii="Arial" w:eastAsia="MS Mincho" w:hAnsi="Arial" w:cs="Arial"/>
                <w:color w:val="000000" w:themeColor="text1"/>
                <w:sz w:val="28"/>
                <w:szCs w:val="28"/>
              </w:rPr>
              <w:t>パリ</w:t>
            </w:r>
          </w:p>
          <w:p w:rsidR="00AC12F9" w:rsidRDefault="00AC12F9" w:rsidP="007B25D5">
            <w:pPr>
              <w:widowControl w:val="0"/>
              <w:autoSpaceDE w:val="0"/>
              <w:autoSpaceDN w:val="0"/>
              <w:adjustRightInd w:val="0"/>
              <w:spacing w:after="240" w:line="260" w:lineRule="atLeast"/>
              <w:jc w:val="center"/>
              <w:rPr>
                <w:rFonts w:ascii="Times" w:hAnsi="Times" w:cs="Times"/>
                <w:b/>
                <w:bCs/>
                <w:color w:val="000000"/>
                <w:sz w:val="21"/>
                <w:szCs w:val="21"/>
              </w:rPr>
            </w:pPr>
            <w:r>
              <w:rPr>
                <w:rFonts w:ascii="Times" w:hAnsi="Times" w:cs="Times"/>
                <w:noProof/>
                <w:color w:val="000000"/>
                <w:lang w:eastAsia="zh-CN"/>
              </w:rPr>
              <w:drawing>
                <wp:inline distT="0" distB="0" distL="0" distR="0" wp14:anchorId="6233A520" wp14:editId="7252B8EE">
                  <wp:extent cx="1943735" cy="1127760"/>
                  <wp:effectExtent l="0" t="0" r="1206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735" cy="1127760"/>
                          </a:xfrm>
                          <a:prstGeom prst="rect">
                            <a:avLst/>
                          </a:prstGeom>
                          <a:noFill/>
                          <a:ln>
                            <a:noFill/>
                          </a:ln>
                        </pic:spPr>
                      </pic:pic>
                    </a:graphicData>
                  </a:graphic>
                </wp:inline>
              </w:drawing>
            </w:r>
          </w:p>
        </w:tc>
        <w:tc>
          <w:tcPr>
            <w:tcW w:w="5671" w:type="dxa"/>
          </w:tcPr>
          <w:p w:rsidR="007B25D5" w:rsidRPr="007B25D5" w:rsidRDefault="000E603C" w:rsidP="000E603C">
            <w:pPr>
              <w:widowControl w:val="0"/>
              <w:autoSpaceDE w:val="0"/>
              <w:autoSpaceDN w:val="0"/>
              <w:adjustRightInd w:val="0"/>
              <w:spacing w:after="240" w:line="320" w:lineRule="atLeast"/>
              <w:jc w:val="center"/>
              <w:rPr>
                <w:rFonts w:ascii="Copperplate" w:hAnsi="Copperplate" w:cs="Copperplate"/>
                <w:b/>
                <w:color w:val="000000"/>
                <w:sz w:val="40"/>
                <w:szCs w:val="40"/>
              </w:rPr>
            </w:pPr>
            <w:r w:rsidRPr="007B25D5">
              <w:rPr>
                <w:rFonts w:ascii="Copperplate" w:hAnsi="Copperplate" w:cs="Copperplate"/>
                <w:b/>
                <w:color w:val="000000"/>
                <w:sz w:val="40"/>
                <w:szCs w:val="40"/>
              </w:rPr>
              <w:t xml:space="preserve">Règlement intérieur </w:t>
            </w:r>
          </w:p>
          <w:p w:rsidR="007B25D5" w:rsidRDefault="000E603C" w:rsidP="000E603C">
            <w:pPr>
              <w:widowControl w:val="0"/>
              <w:autoSpaceDE w:val="0"/>
              <w:autoSpaceDN w:val="0"/>
              <w:adjustRightInd w:val="0"/>
              <w:spacing w:after="240" w:line="320" w:lineRule="atLeast"/>
              <w:jc w:val="center"/>
              <w:rPr>
                <w:rFonts w:ascii="Times" w:hAnsi="Times" w:cs="Times"/>
                <w:b/>
                <w:bCs/>
                <w:color w:val="000000"/>
                <w:sz w:val="21"/>
                <w:szCs w:val="21"/>
              </w:rPr>
            </w:pPr>
            <w:r w:rsidRPr="000E5DBB">
              <w:rPr>
                <w:rFonts w:ascii="Copperplate" w:hAnsi="Copperplate" w:cs="Copperplate"/>
                <w:color w:val="000000"/>
                <w:sz w:val="36"/>
                <w:szCs w:val="36"/>
              </w:rPr>
              <w:t>201</w:t>
            </w:r>
            <w:r>
              <w:rPr>
                <w:rFonts w:ascii="Copperplate" w:hAnsi="Copperplate" w:cs="Copperplate"/>
                <w:color w:val="000000"/>
                <w:sz w:val="36"/>
                <w:szCs w:val="36"/>
              </w:rPr>
              <w:t>9</w:t>
            </w:r>
            <w:r w:rsidRPr="000E5DBB">
              <w:rPr>
                <w:rFonts w:ascii="Copperplate" w:hAnsi="Copperplate" w:cs="Copperplate"/>
                <w:color w:val="000000"/>
                <w:sz w:val="36"/>
                <w:szCs w:val="36"/>
              </w:rPr>
              <w:t xml:space="preserve"> / 20</w:t>
            </w:r>
            <w:r>
              <w:rPr>
                <w:rFonts w:ascii="Copperplate" w:hAnsi="Copperplate" w:cs="Copperplate"/>
                <w:color w:val="000000"/>
                <w:sz w:val="36"/>
                <w:szCs w:val="36"/>
              </w:rPr>
              <w:t>20</w:t>
            </w:r>
            <w:r w:rsidR="007B25D5">
              <w:rPr>
                <w:rFonts w:ascii="Times" w:hAnsi="Times" w:cs="Times"/>
                <w:b/>
                <w:bCs/>
                <w:color w:val="000000"/>
                <w:sz w:val="21"/>
                <w:szCs w:val="21"/>
              </w:rPr>
              <w:t xml:space="preserve"> </w:t>
            </w:r>
          </w:p>
          <w:p w:rsidR="00AC12F9" w:rsidRDefault="007B25D5" w:rsidP="007B25D5">
            <w:pPr>
              <w:widowControl w:val="0"/>
              <w:autoSpaceDE w:val="0"/>
              <w:autoSpaceDN w:val="0"/>
              <w:adjustRightInd w:val="0"/>
              <w:spacing w:after="240" w:line="320" w:lineRule="atLeast"/>
              <w:jc w:val="center"/>
              <w:rPr>
                <w:rFonts w:ascii="Times" w:hAnsi="Times" w:cs="Times"/>
                <w:b/>
                <w:bCs/>
                <w:color w:val="000000"/>
                <w:sz w:val="21"/>
                <w:szCs w:val="21"/>
              </w:rPr>
            </w:pPr>
            <w:r>
              <w:rPr>
                <w:rFonts w:ascii="Times" w:hAnsi="Times" w:cs="Times"/>
                <w:b/>
                <w:bCs/>
                <w:color w:val="000000"/>
                <w:sz w:val="21"/>
                <w:szCs w:val="21"/>
              </w:rPr>
              <w:t>TEN CHI JIN ZEN KAÏ PARIS</w:t>
            </w:r>
          </w:p>
          <w:p w:rsidR="007B25D5" w:rsidRPr="007B25D5" w:rsidRDefault="007B25D5" w:rsidP="007B25D5">
            <w:pPr>
              <w:widowControl w:val="0"/>
              <w:autoSpaceDE w:val="0"/>
              <w:autoSpaceDN w:val="0"/>
              <w:adjustRightInd w:val="0"/>
              <w:spacing w:after="240" w:line="320" w:lineRule="atLeast"/>
              <w:jc w:val="center"/>
              <w:rPr>
                <w:rFonts w:ascii="Times" w:hAnsi="Times" w:cs="Times"/>
                <w:color w:val="000000"/>
                <w:sz w:val="36"/>
                <w:szCs w:val="36"/>
              </w:rPr>
            </w:pPr>
          </w:p>
          <w:p w:rsidR="00AC12F9" w:rsidRDefault="00AC12F9" w:rsidP="00560DA1">
            <w:pPr>
              <w:widowControl w:val="0"/>
              <w:autoSpaceDE w:val="0"/>
              <w:autoSpaceDN w:val="0"/>
              <w:adjustRightInd w:val="0"/>
              <w:spacing w:after="240" w:line="260" w:lineRule="atLeast"/>
              <w:rPr>
                <w:rFonts w:ascii="Times" w:hAnsi="Times" w:cs="Times"/>
                <w:b/>
                <w:bCs/>
                <w:color w:val="000000"/>
                <w:sz w:val="21"/>
                <w:szCs w:val="21"/>
              </w:rPr>
            </w:pPr>
            <w:r>
              <w:rPr>
                <w:rFonts w:ascii="Times" w:hAnsi="Times" w:cs="Times"/>
                <w:b/>
                <w:bCs/>
                <w:color w:val="000000"/>
                <w:sz w:val="21"/>
                <w:szCs w:val="21"/>
              </w:rPr>
              <w:t xml:space="preserve">Association loi 1901 à but non lucratif déclarée                              sous le numéro W751239650 </w:t>
            </w:r>
          </w:p>
          <w:p w:rsidR="007B25D5" w:rsidRDefault="00AC12F9" w:rsidP="00560DA1">
            <w:pPr>
              <w:widowControl w:val="0"/>
              <w:autoSpaceDE w:val="0"/>
              <w:autoSpaceDN w:val="0"/>
              <w:adjustRightInd w:val="0"/>
              <w:spacing w:after="240" w:line="260" w:lineRule="atLeast"/>
              <w:rPr>
                <w:rFonts w:ascii="Times" w:hAnsi="Times" w:cs="Times"/>
                <w:b/>
                <w:bCs/>
                <w:color w:val="000000"/>
                <w:sz w:val="21"/>
                <w:szCs w:val="21"/>
              </w:rPr>
            </w:pPr>
            <w:r>
              <w:rPr>
                <w:rFonts w:ascii="Times" w:hAnsi="Times" w:cs="Times"/>
                <w:b/>
                <w:bCs/>
                <w:color w:val="000000"/>
                <w:sz w:val="21"/>
                <w:szCs w:val="21"/>
              </w:rPr>
              <w:t xml:space="preserve">33, rue Censier 75005 Paris Tél. 06 03 61 06 03 </w:t>
            </w:r>
          </w:p>
          <w:p w:rsidR="00AC12F9" w:rsidRDefault="00AC12F9" w:rsidP="00560DA1">
            <w:pPr>
              <w:widowControl w:val="0"/>
              <w:autoSpaceDE w:val="0"/>
              <w:autoSpaceDN w:val="0"/>
              <w:adjustRightInd w:val="0"/>
              <w:spacing w:after="240" w:line="260" w:lineRule="atLeast"/>
              <w:rPr>
                <w:rFonts w:ascii="Times" w:hAnsi="Times" w:cs="Times"/>
                <w:b/>
                <w:bCs/>
                <w:color w:val="000000"/>
                <w:sz w:val="21"/>
                <w:szCs w:val="21"/>
              </w:rPr>
            </w:pPr>
            <w:r>
              <w:rPr>
                <w:rFonts w:ascii="Times" w:hAnsi="Times" w:cs="Times"/>
                <w:b/>
                <w:bCs/>
                <w:color w:val="000000"/>
                <w:sz w:val="21"/>
                <w:szCs w:val="21"/>
              </w:rPr>
              <w:t xml:space="preserve">tcj-zenkai@orange.fr </w:t>
            </w:r>
            <w:hyperlink r:id="rId28" w:history="1">
              <w:r w:rsidRPr="00644E65">
                <w:rPr>
                  <w:rStyle w:val="Lienhypertexte"/>
                  <w:rFonts w:ascii="Times" w:hAnsi="Times" w:cs="Times"/>
                  <w:b/>
                  <w:bCs/>
                  <w:sz w:val="21"/>
                  <w:szCs w:val="21"/>
                </w:rPr>
                <w:t>www.tenchijin-zen-kai.fr</w:t>
              </w:r>
            </w:hyperlink>
          </w:p>
        </w:tc>
      </w:tr>
    </w:tbl>
    <w:p w:rsidR="00AC12F9" w:rsidRDefault="00AC12F9" w:rsidP="00AC12F9">
      <w:pPr>
        <w:widowControl w:val="0"/>
        <w:autoSpaceDE w:val="0"/>
        <w:autoSpaceDN w:val="0"/>
        <w:adjustRightInd w:val="0"/>
        <w:spacing w:after="240" w:line="220" w:lineRule="atLeast"/>
        <w:rPr>
          <w:rFonts w:ascii="Times" w:hAnsi="Times" w:cs="Times"/>
          <w:color w:val="000000"/>
        </w:rPr>
      </w:pPr>
      <w:r>
        <w:rPr>
          <w:rFonts w:ascii="Copperplate" w:hAnsi="Copperplate" w:cs="Copperplate"/>
          <w:b/>
          <w:bCs/>
          <w:color w:val="000000"/>
          <w:sz w:val="21"/>
          <w:szCs w:val="21"/>
        </w:rPr>
        <w:t xml:space="preserve">À lire et à conserver </w:t>
      </w:r>
    </w:p>
    <w:p w:rsidR="00AC12F9" w:rsidRDefault="00AC12F9" w:rsidP="00AC12F9">
      <w:pPr>
        <w:widowControl w:val="0"/>
        <w:autoSpaceDE w:val="0"/>
        <w:autoSpaceDN w:val="0"/>
        <w:adjustRightInd w:val="0"/>
        <w:spacing w:after="240" w:line="260" w:lineRule="atLeast"/>
        <w:rPr>
          <w:rFonts w:ascii="Times" w:hAnsi="Times" w:cs="Times"/>
          <w:color w:val="000000"/>
        </w:rPr>
      </w:pPr>
      <w:r>
        <w:rPr>
          <w:rFonts w:ascii="Helvetica" w:hAnsi="Helvetica" w:cs="Helvetica"/>
          <w:b/>
          <w:bCs/>
          <w:color w:val="000000"/>
          <w:sz w:val="21"/>
          <w:szCs w:val="21"/>
        </w:rPr>
        <w:t>Article 1</w:t>
      </w:r>
      <w:r>
        <w:rPr>
          <w:rFonts w:ascii="Helvetica" w:hAnsi="Helvetica" w:cs="Helvetica"/>
          <w:color w:val="000000"/>
          <w:sz w:val="21"/>
          <w:szCs w:val="21"/>
        </w:rPr>
        <w:t xml:space="preserve">: </w:t>
      </w:r>
      <w:r>
        <w:rPr>
          <w:rFonts w:ascii="Helvetica" w:hAnsi="Helvetica" w:cs="Helvetica"/>
          <w:b/>
          <w:bCs/>
          <w:color w:val="000000"/>
          <w:sz w:val="21"/>
          <w:szCs w:val="21"/>
        </w:rPr>
        <w:t xml:space="preserve">Préambule </w:t>
      </w:r>
    </w:p>
    <w:p w:rsidR="00AC12F9" w:rsidRDefault="00AC12F9" w:rsidP="00AC12F9">
      <w:pPr>
        <w:widowControl w:val="0"/>
        <w:autoSpaceDE w:val="0"/>
        <w:autoSpaceDN w:val="0"/>
        <w:adjustRightInd w:val="0"/>
        <w:spacing w:after="240" w:line="260" w:lineRule="atLeast"/>
        <w:rPr>
          <w:rFonts w:ascii="Times" w:hAnsi="Times" w:cs="Times"/>
          <w:color w:val="000000"/>
        </w:rPr>
      </w:pPr>
      <w:r>
        <w:rPr>
          <w:rFonts w:ascii="Arial" w:hAnsi="Arial" w:cs="Arial"/>
          <w:color w:val="000000"/>
          <w:sz w:val="21"/>
          <w:szCs w:val="21"/>
        </w:rPr>
        <w:t xml:space="preserve">Le règlement intérieur de l’Association TCJZK Paris est établi par son Bureau, conformément à l’article 14 de ses statuts. Il a pour but de préciser et de compléter les statuts de l’Association auxquels il ne saurait se substituer. </w:t>
      </w:r>
    </w:p>
    <w:p w:rsidR="00AC12F9" w:rsidRPr="009F5928" w:rsidRDefault="00AC12F9" w:rsidP="00AC12F9">
      <w:pPr>
        <w:widowControl w:val="0"/>
        <w:autoSpaceDE w:val="0"/>
        <w:autoSpaceDN w:val="0"/>
        <w:adjustRightInd w:val="0"/>
        <w:spacing w:line="280" w:lineRule="atLeast"/>
        <w:rPr>
          <w:rFonts w:ascii="Times" w:hAnsi="Times" w:cs="Times"/>
          <w:color w:val="000000"/>
        </w:rPr>
      </w:pPr>
      <w:r>
        <w:rPr>
          <w:rFonts w:ascii="Helvetica" w:hAnsi="Helvetica" w:cs="Helvetica"/>
          <w:color w:val="000000"/>
          <w:sz w:val="21"/>
          <w:szCs w:val="21"/>
        </w:rPr>
        <w:t xml:space="preserve">Ce règlement est transmis </w:t>
      </w:r>
      <w:r>
        <w:rPr>
          <w:rFonts w:ascii="Arial" w:hAnsi="Arial" w:cs="Arial"/>
          <w:color w:val="000000"/>
          <w:sz w:val="21"/>
          <w:szCs w:val="21"/>
        </w:rPr>
        <w:t xml:space="preserve">à chaque membre ou participant afin d'en prendre connaissance, d'en accepter les termes et de respecter en tous points ses dispositions. </w:t>
      </w:r>
    </w:p>
    <w:p w:rsidR="00AC12F9" w:rsidRDefault="00AC12F9" w:rsidP="00AC12F9">
      <w:pPr>
        <w:widowControl w:val="0"/>
        <w:autoSpaceDE w:val="0"/>
        <w:autoSpaceDN w:val="0"/>
        <w:adjustRightInd w:val="0"/>
        <w:spacing w:after="240" w:line="260" w:lineRule="atLeast"/>
        <w:rPr>
          <w:rFonts w:ascii="Helvetica" w:hAnsi="Helvetica" w:cs="Helvetica"/>
          <w:b/>
          <w:bCs/>
          <w:color w:val="000000"/>
          <w:sz w:val="21"/>
          <w:szCs w:val="21"/>
        </w:rPr>
      </w:pPr>
    </w:p>
    <w:p w:rsidR="00AC12F9" w:rsidRDefault="00AC12F9" w:rsidP="00AC12F9">
      <w:pPr>
        <w:widowControl w:val="0"/>
        <w:autoSpaceDE w:val="0"/>
        <w:autoSpaceDN w:val="0"/>
        <w:adjustRightInd w:val="0"/>
        <w:spacing w:after="240" w:line="260" w:lineRule="atLeast"/>
        <w:rPr>
          <w:rFonts w:ascii="Times" w:hAnsi="Times" w:cs="Times"/>
          <w:color w:val="000000"/>
        </w:rPr>
      </w:pPr>
      <w:r>
        <w:rPr>
          <w:rFonts w:ascii="Helvetica" w:hAnsi="Helvetica" w:cs="Helvetica"/>
          <w:b/>
          <w:bCs/>
          <w:color w:val="000000"/>
          <w:sz w:val="21"/>
          <w:szCs w:val="21"/>
        </w:rPr>
        <w:t xml:space="preserve">Article 2 </w:t>
      </w:r>
      <w:r>
        <w:rPr>
          <w:rFonts w:ascii="Helvetica" w:hAnsi="Helvetica" w:cs="Helvetica"/>
          <w:color w:val="000000"/>
          <w:sz w:val="21"/>
          <w:szCs w:val="21"/>
        </w:rPr>
        <w:t xml:space="preserve">: </w:t>
      </w:r>
      <w:r>
        <w:rPr>
          <w:rFonts w:ascii="Helvetica" w:hAnsi="Helvetica" w:cs="Helvetica"/>
          <w:b/>
          <w:bCs/>
          <w:color w:val="000000"/>
          <w:sz w:val="21"/>
          <w:szCs w:val="21"/>
        </w:rPr>
        <w:t xml:space="preserve">Conditions d’usage du </w:t>
      </w:r>
      <w:proofErr w:type="spellStart"/>
      <w:r>
        <w:rPr>
          <w:rFonts w:ascii="Helvetica" w:hAnsi="Helvetica" w:cs="Helvetica"/>
          <w:b/>
          <w:bCs/>
          <w:i/>
          <w:iCs/>
          <w:color w:val="000000"/>
          <w:sz w:val="21"/>
          <w:szCs w:val="21"/>
        </w:rPr>
        <w:t>zendô</w:t>
      </w:r>
      <w:proofErr w:type="spellEnd"/>
      <w:r>
        <w:rPr>
          <w:rFonts w:ascii="Helvetica" w:hAnsi="Helvetica" w:cs="Helvetica"/>
          <w:b/>
          <w:bCs/>
          <w:i/>
          <w:iCs/>
          <w:color w:val="000000"/>
          <w:sz w:val="21"/>
          <w:szCs w:val="21"/>
        </w:rPr>
        <w:t xml:space="preserve"> </w:t>
      </w:r>
      <w:r>
        <w:rPr>
          <w:rFonts w:ascii="Helvetica" w:hAnsi="Helvetica" w:cs="Helvetica"/>
          <w:color w:val="000000"/>
          <w:sz w:val="21"/>
          <w:szCs w:val="21"/>
        </w:rPr>
        <w:t xml:space="preserve">(espace de pratique) </w:t>
      </w:r>
    </w:p>
    <w:p w:rsidR="00AC12F9" w:rsidRDefault="00AC12F9" w:rsidP="00AC12F9">
      <w:pPr>
        <w:widowControl w:val="0"/>
        <w:autoSpaceDE w:val="0"/>
        <w:autoSpaceDN w:val="0"/>
        <w:adjustRightInd w:val="0"/>
        <w:spacing w:after="240" w:line="260" w:lineRule="atLeast"/>
        <w:rPr>
          <w:rFonts w:ascii="MS Mincho" w:eastAsia="MS Mincho" w:hAnsi="MS Mincho" w:cs="MS Mincho"/>
          <w:color w:val="000000"/>
          <w:sz w:val="21"/>
          <w:szCs w:val="21"/>
        </w:rPr>
      </w:pPr>
      <w:r>
        <w:rPr>
          <w:rFonts w:ascii="Helvetica" w:hAnsi="Helvetica" w:cs="Helvetica"/>
          <w:color w:val="000000"/>
          <w:sz w:val="21"/>
          <w:szCs w:val="21"/>
        </w:rPr>
        <w:t xml:space="preserve">Les </w:t>
      </w:r>
      <w:r>
        <w:rPr>
          <w:rFonts w:ascii="Arial" w:hAnsi="Arial" w:cs="Arial"/>
          <w:color w:val="000000"/>
          <w:sz w:val="21"/>
          <w:szCs w:val="21"/>
        </w:rPr>
        <w:t>activités sont organisées selon un calendrier établi par le Bureau de l’Association et communiqué sur le site internet de l’Association. Quelques dates sont susceptibles d’être modifiées dans le courant de l’année.</w:t>
      </w:r>
      <w:r>
        <w:rPr>
          <w:rFonts w:ascii="MS Mincho" w:eastAsia="MS Mincho" w:hAnsi="MS Mincho" w:cs="MS Mincho"/>
          <w:color w:val="000000"/>
          <w:sz w:val="21"/>
          <w:szCs w:val="21"/>
        </w:rPr>
        <w:t> </w:t>
      </w:r>
    </w:p>
    <w:p w:rsidR="00AC12F9" w:rsidRDefault="00AC12F9" w:rsidP="00AC12F9">
      <w:pPr>
        <w:widowControl w:val="0"/>
        <w:autoSpaceDE w:val="0"/>
        <w:autoSpaceDN w:val="0"/>
        <w:adjustRightInd w:val="0"/>
        <w:spacing w:after="240" w:line="260" w:lineRule="atLeast"/>
        <w:rPr>
          <w:rFonts w:ascii="MS Mincho" w:eastAsia="MS Mincho" w:hAnsi="MS Mincho" w:cs="MS Mincho"/>
          <w:color w:val="000000"/>
          <w:sz w:val="21"/>
          <w:szCs w:val="21"/>
        </w:rPr>
      </w:pPr>
      <w:r>
        <w:rPr>
          <w:rFonts w:ascii="Arial" w:hAnsi="Arial" w:cs="Arial"/>
          <w:color w:val="000000"/>
          <w:sz w:val="21"/>
          <w:szCs w:val="21"/>
        </w:rPr>
        <w:t xml:space="preserve">Les personnes désirant assister à une séance de </w:t>
      </w:r>
      <w:r>
        <w:rPr>
          <w:rFonts w:ascii="Arial" w:hAnsi="Arial" w:cs="Arial"/>
          <w:i/>
          <w:iCs/>
          <w:color w:val="000000"/>
          <w:sz w:val="21"/>
          <w:szCs w:val="21"/>
        </w:rPr>
        <w:t xml:space="preserve">zazen </w:t>
      </w:r>
      <w:r>
        <w:rPr>
          <w:rFonts w:ascii="Arial" w:hAnsi="Arial" w:cs="Arial"/>
          <w:color w:val="000000"/>
          <w:sz w:val="21"/>
          <w:szCs w:val="21"/>
        </w:rPr>
        <w:t>doivent impérativement prévenir de leur venue au maximum une heure avant la séance.</w:t>
      </w:r>
      <w:r>
        <w:rPr>
          <w:rFonts w:ascii="MS Mincho" w:eastAsia="MS Mincho" w:hAnsi="MS Mincho" w:cs="MS Mincho"/>
          <w:color w:val="000000"/>
          <w:sz w:val="21"/>
          <w:szCs w:val="21"/>
        </w:rPr>
        <w:t> </w:t>
      </w:r>
    </w:p>
    <w:p w:rsidR="00AC12F9" w:rsidRDefault="00AC12F9" w:rsidP="00AC12F9">
      <w:pPr>
        <w:widowControl w:val="0"/>
        <w:autoSpaceDE w:val="0"/>
        <w:autoSpaceDN w:val="0"/>
        <w:adjustRightInd w:val="0"/>
        <w:spacing w:after="240" w:line="260" w:lineRule="atLeast"/>
        <w:rPr>
          <w:rFonts w:ascii="MS Mincho" w:eastAsia="MS Mincho" w:hAnsi="MS Mincho" w:cs="MS Mincho"/>
          <w:color w:val="000000"/>
          <w:sz w:val="21"/>
          <w:szCs w:val="21"/>
        </w:rPr>
      </w:pPr>
      <w:r>
        <w:rPr>
          <w:rFonts w:ascii="Arial" w:hAnsi="Arial" w:cs="Arial"/>
          <w:color w:val="000000"/>
          <w:sz w:val="21"/>
          <w:szCs w:val="21"/>
        </w:rPr>
        <w:t>L’entrée doit se faire en silence 15 minutes avant l’heure de la séance. Les portes seront fermées dès le début de la pratique.</w:t>
      </w:r>
      <w:r>
        <w:rPr>
          <w:rFonts w:ascii="MS Mincho" w:eastAsia="MS Mincho" w:hAnsi="MS Mincho" w:cs="MS Mincho"/>
          <w:color w:val="000000"/>
          <w:sz w:val="21"/>
          <w:szCs w:val="21"/>
        </w:rPr>
        <w:t> </w:t>
      </w:r>
    </w:p>
    <w:p w:rsidR="00AC12F9" w:rsidRDefault="00AC12F9" w:rsidP="00AC12F9">
      <w:pPr>
        <w:widowControl w:val="0"/>
        <w:autoSpaceDE w:val="0"/>
        <w:autoSpaceDN w:val="0"/>
        <w:adjustRightInd w:val="0"/>
        <w:spacing w:after="240" w:line="260" w:lineRule="atLeast"/>
        <w:rPr>
          <w:rFonts w:ascii="Arial" w:hAnsi="Arial" w:cs="Arial"/>
          <w:color w:val="000000"/>
          <w:sz w:val="21"/>
          <w:szCs w:val="21"/>
        </w:rPr>
      </w:pPr>
      <w:r>
        <w:rPr>
          <w:rFonts w:ascii="Arial" w:hAnsi="Arial" w:cs="Arial"/>
          <w:color w:val="000000"/>
          <w:sz w:val="21"/>
          <w:szCs w:val="21"/>
        </w:rPr>
        <w:t xml:space="preserve">Les personnes qui n’ont jamais pratiqué sont invitées à se présenter 30 minutes avant la séance pour une initiation. </w:t>
      </w:r>
    </w:p>
    <w:p w:rsidR="00AC12F9" w:rsidRDefault="00AC12F9" w:rsidP="00AC12F9">
      <w:pPr>
        <w:widowControl w:val="0"/>
        <w:autoSpaceDE w:val="0"/>
        <w:autoSpaceDN w:val="0"/>
        <w:adjustRightInd w:val="0"/>
        <w:spacing w:after="240" w:line="260" w:lineRule="atLeast"/>
        <w:rPr>
          <w:rFonts w:ascii="MS Mincho" w:eastAsia="MS Mincho" w:hAnsi="MS Mincho" w:cs="MS Mincho"/>
          <w:color w:val="000000"/>
          <w:sz w:val="21"/>
          <w:szCs w:val="21"/>
        </w:rPr>
      </w:pPr>
      <w:r>
        <w:rPr>
          <w:rFonts w:ascii="Arial" w:hAnsi="Arial" w:cs="Arial"/>
          <w:color w:val="000000"/>
          <w:sz w:val="21"/>
          <w:szCs w:val="21"/>
        </w:rPr>
        <w:t xml:space="preserve">Pour les </w:t>
      </w:r>
      <w:proofErr w:type="spellStart"/>
      <w:r>
        <w:rPr>
          <w:rFonts w:ascii="Arial" w:hAnsi="Arial" w:cs="Arial"/>
          <w:i/>
          <w:iCs/>
          <w:color w:val="000000"/>
          <w:sz w:val="21"/>
          <w:szCs w:val="21"/>
        </w:rPr>
        <w:t>dokusan</w:t>
      </w:r>
      <w:proofErr w:type="spellEnd"/>
      <w:r>
        <w:rPr>
          <w:rFonts w:ascii="Arial" w:hAnsi="Arial" w:cs="Arial"/>
          <w:i/>
          <w:iCs/>
          <w:color w:val="000000"/>
          <w:sz w:val="21"/>
          <w:szCs w:val="21"/>
        </w:rPr>
        <w:t xml:space="preserve"> </w:t>
      </w:r>
      <w:r>
        <w:rPr>
          <w:rFonts w:ascii="Arial" w:hAnsi="Arial" w:cs="Arial"/>
          <w:color w:val="000000"/>
          <w:sz w:val="21"/>
          <w:szCs w:val="21"/>
        </w:rPr>
        <w:t>(entretiens personnels), il convient de prendre RV.</w:t>
      </w:r>
      <w:r>
        <w:rPr>
          <w:rFonts w:ascii="MS Mincho" w:eastAsia="MS Mincho" w:hAnsi="MS Mincho" w:cs="MS Mincho"/>
          <w:color w:val="000000"/>
          <w:sz w:val="21"/>
          <w:szCs w:val="21"/>
        </w:rPr>
        <w:t> </w:t>
      </w:r>
    </w:p>
    <w:p w:rsidR="00AC12F9" w:rsidRDefault="00AC12F9" w:rsidP="00AC12F9">
      <w:pPr>
        <w:widowControl w:val="0"/>
        <w:autoSpaceDE w:val="0"/>
        <w:autoSpaceDN w:val="0"/>
        <w:adjustRightInd w:val="0"/>
        <w:spacing w:after="240" w:line="260" w:lineRule="atLeast"/>
        <w:rPr>
          <w:rFonts w:ascii="MS Mincho" w:eastAsia="MS Mincho" w:hAnsi="MS Mincho" w:cs="MS Mincho"/>
          <w:color w:val="000000"/>
          <w:sz w:val="21"/>
          <w:szCs w:val="21"/>
        </w:rPr>
      </w:pPr>
      <w:r>
        <w:rPr>
          <w:rFonts w:ascii="Arial" w:hAnsi="Arial" w:cs="Arial"/>
          <w:color w:val="000000"/>
          <w:sz w:val="21"/>
          <w:szCs w:val="21"/>
        </w:rPr>
        <w:t xml:space="preserve">L’entrée, le déroulement de la séance et la sortie se font selon les préceptes du </w:t>
      </w:r>
      <w:r>
        <w:rPr>
          <w:rFonts w:ascii="Arial" w:hAnsi="Arial" w:cs="Arial"/>
          <w:i/>
          <w:iCs/>
          <w:color w:val="000000"/>
          <w:sz w:val="21"/>
          <w:szCs w:val="21"/>
        </w:rPr>
        <w:t>zen</w:t>
      </w:r>
      <w:r>
        <w:rPr>
          <w:rFonts w:ascii="Arial" w:hAnsi="Arial" w:cs="Arial"/>
          <w:color w:val="000000"/>
          <w:sz w:val="21"/>
          <w:szCs w:val="21"/>
        </w:rPr>
        <w:t>.</w:t>
      </w:r>
      <w:r>
        <w:rPr>
          <w:rFonts w:ascii="MS Mincho" w:eastAsia="MS Mincho" w:hAnsi="MS Mincho" w:cs="MS Mincho"/>
          <w:color w:val="000000"/>
          <w:sz w:val="21"/>
          <w:szCs w:val="21"/>
        </w:rPr>
        <w:t> </w:t>
      </w:r>
      <w:r>
        <w:rPr>
          <w:rFonts w:ascii="Arial" w:hAnsi="Arial" w:cs="Arial"/>
          <w:color w:val="000000"/>
          <w:sz w:val="21"/>
          <w:szCs w:val="21"/>
        </w:rPr>
        <w:t>Les téléphones doivent être éteints.</w:t>
      </w:r>
      <w:r>
        <w:rPr>
          <w:rFonts w:ascii="MS Mincho" w:eastAsia="MS Mincho" w:hAnsi="MS Mincho" w:cs="MS Mincho"/>
          <w:color w:val="000000"/>
          <w:sz w:val="21"/>
          <w:szCs w:val="21"/>
        </w:rPr>
        <w:t> </w:t>
      </w:r>
      <w:r>
        <w:rPr>
          <w:rFonts w:ascii="Arial" w:hAnsi="Arial" w:cs="Arial"/>
          <w:color w:val="000000"/>
          <w:sz w:val="21"/>
          <w:szCs w:val="21"/>
        </w:rPr>
        <w:t xml:space="preserve">Les chaussures doivent être retirées et alignées dans le </w:t>
      </w:r>
      <w:proofErr w:type="spellStart"/>
      <w:r>
        <w:rPr>
          <w:rFonts w:ascii="Arial" w:hAnsi="Arial" w:cs="Arial"/>
          <w:i/>
          <w:iCs/>
          <w:color w:val="000000"/>
          <w:sz w:val="21"/>
          <w:szCs w:val="21"/>
        </w:rPr>
        <w:t>gaïtan</w:t>
      </w:r>
      <w:proofErr w:type="spellEnd"/>
      <w:r>
        <w:rPr>
          <w:rFonts w:ascii="Arial" w:hAnsi="Arial" w:cs="Arial"/>
          <w:i/>
          <w:iCs/>
          <w:color w:val="000000"/>
          <w:sz w:val="21"/>
          <w:szCs w:val="21"/>
        </w:rPr>
        <w:t xml:space="preserve"> </w:t>
      </w:r>
      <w:r>
        <w:rPr>
          <w:rFonts w:ascii="Arial" w:hAnsi="Arial" w:cs="Arial"/>
          <w:color w:val="000000"/>
          <w:sz w:val="21"/>
          <w:szCs w:val="21"/>
        </w:rPr>
        <w:t>(entrée).</w:t>
      </w:r>
      <w:r>
        <w:rPr>
          <w:rFonts w:ascii="MS Mincho" w:eastAsia="MS Mincho" w:hAnsi="MS Mincho" w:cs="MS Mincho"/>
          <w:color w:val="000000"/>
          <w:sz w:val="21"/>
          <w:szCs w:val="21"/>
        </w:rPr>
        <w:t> </w:t>
      </w:r>
    </w:p>
    <w:p w:rsidR="00AC12F9" w:rsidRDefault="00AC12F9" w:rsidP="00AC12F9">
      <w:pPr>
        <w:widowControl w:val="0"/>
        <w:autoSpaceDE w:val="0"/>
        <w:autoSpaceDN w:val="0"/>
        <w:adjustRightInd w:val="0"/>
        <w:spacing w:after="240" w:line="260" w:lineRule="atLeast"/>
        <w:rPr>
          <w:rFonts w:ascii="MS Mincho" w:eastAsia="MS Mincho" w:hAnsi="MS Mincho" w:cs="MS Mincho"/>
          <w:color w:val="000000"/>
          <w:sz w:val="21"/>
          <w:szCs w:val="21"/>
        </w:rPr>
      </w:pPr>
      <w:r>
        <w:rPr>
          <w:rFonts w:ascii="Arial" w:hAnsi="Arial" w:cs="Arial"/>
          <w:i/>
          <w:iCs/>
          <w:color w:val="000000"/>
          <w:sz w:val="21"/>
          <w:szCs w:val="21"/>
        </w:rPr>
        <w:t xml:space="preserve">Zazen </w:t>
      </w:r>
      <w:r>
        <w:rPr>
          <w:rFonts w:ascii="Arial" w:hAnsi="Arial" w:cs="Arial"/>
          <w:color w:val="000000"/>
          <w:sz w:val="21"/>
          <w:szCs w:val="21"/>
        </w:rPr>
        <w:t>se pratique dans la sobriété, pieds nus, sans de bijoux, ni vêtements serrés ni de couleurs vives, une tenue ample et sobre est conseillée.</w:t>
      </w:r>
      <w:r>
        <w:rPr>
          <w:rFonts w:ascii="MS Mincho" w:eastAsia="MS Mincho" w:hAnsi="MS Mincho" w:cs="MS Mincho"/>
          <w:color w:val="000000"/>
          <w:sz w:val="21"/>
          <w:szCs w:val="21"/>
        </w:rPr>
        <w:t> </w:t>
      </w:r>
    </w:p>
    <w:p w:rsidR="00AC12F9" w:rsidRDefault="00AC12F9" w:rsidP="00AC12F9">
      <w:pPr>
        <w:widowControl w:val="0"/>
        <w:autoSpaceDE w:val="0"/>
        <w:autoSpaceDN w:val="0"/>
        <w:adjustRightInd w:val="0"/>
        <w:spacing w:after="240" w:line="260" w:lineRule="atLeast"/>
        <w:rPr>
          <w:rFonts w:ascii="MS Mincho" w:eastAsia="MS Mincho" w:hAnsi="MS Mincho" w:cs="MS Mincho"/>
          <w:color w:val="000000"/>
          <w:sz w:val="21"/>
          <w:szCs w:val="21"/>
        </w:rPr>
      </w:pPr>
      <w:r>
        <w:rPr>
          <w:rFonts w:ascii="Arial" w:hAnsi="Arial" w:cs="Arial"/>
          <w:color w:val="000000"/>
          <w:sz w:val="21"/>
          <w:szCs w:val="21"/>
        </w:rPr>
        <w:t>La participation de 5 € est à régler en début de séance et il convient de noter son nom sur le cahier de présence.</w:t>
      </w:r>
      <w:r>
        <w:rPr>
          <w:rFonts w:ascii="MS Mincho" w:eastAsia="MS Mincho" w:hAnsi="MS Mincho" w:cs="MS Mincho"/>
          <w:color w:val="000000"/>
          <w:sz w:val="21"/>
          <w:szCs w:val="21"/>
        </w:rPr>
        <w:t> </w:t>
      </w:r>
    </w:p>
    <w:p w:rsidR="00AC12F9" w:rsidRDefault="00AC12F9" w:rsidP="00AC12F9">
      <w:pPr>
        <w:widowControl w:val="0"/>
        <w:autoSpaceDE w:val="0"/>
        <w:autoSpaceDN w:val="0"/>
        <w:adjustRightInd w:val="0"/>
        <w:spacing w:after="240" w:line="260" w:lineRule="atLeast"/>
        <w:rPr>
          <w:rFonts w:ascii="Times" w:hAnsi="Times" w:cs="Times"/>
          <w:color w:val="000000"/>
        </w:rPr>
      </w:pPr>
      <w:r>
        <w:rPr>
          <w:rFonts w:ascii="Arial" w:hAnsi="Arial" w:cs="Arial"/>
          <w:color w:val="000000"/>
          <w:sz w:val="21"/>
          <w:szCs w:val="21"/>
        </w:rPr>
        <w:lastRenderedPageBreak/>
        <w:t xml:space="preserve">Les sacs sont à ranger dans les espaces salle de bain ou cuisine. </w:t>
      </w:r>
    </w:p>
    <w:p w:rsidR="00AC12F9" w:rsidRDefault="00AC12F9" w:rsidP="00AC12F9">
      <w:pPr>
        <w:widowControl w:val="0"/>
        <w:autoSpaceDE w:val="0"/>
        <w:autoSpaceDN w:val="0"/>
        <w:adjustRightInd w:val="0"/>
        <w:spacing w:after="240" w:line="240" w:lineRule="atLeast"/>
        <w:rPr>
          <w:rFonts w:ascii="MS Mincho" w:eastAsia="MS Mincho" w:hAnsi="MS Mincho" w:cs="MS Mincho"/>
          <w:color w:val="000000"/>
          <w:sz w:val="21"/>
          <w:szCs w:val="21"/>
        </w:rPr>
      </w:pPr>
      <w:r>
        <w:rPr>
          <w:rFonts w:ascii="Arial" w:hAnsi="Arial" w:cs="Arial"/>
          <w:b/>
          <w:bCs/>
          <w:color w:val="000000"/>
          <w:sz w:val="21"/>
          <w:szCs w:val="21"/>
        </w:rPr>
        <w:t xml:space="preserve">Article 3 </w:t>
      </w:r>
      <w:r>
        <w:rPr>
          <w:rFonts w:ascii="Arial" w:hAnsi="Arial" w:cs="Arial"/>
          <w:color w:val="000000"/>
          <w:sz w:val="21"/>
          <w:szCs w:val="21"/>
        </w:rPr>
        <w:t xml:space="preserve">: </w:t>
      </w:r>
      <w:r>
        <w:rPr>
          <w:rFonts w:ascii="Arial" w:hAnsi="Arial" w:cs="Arial"/>
          <w:b/>
          <w:bCs/>
          <w:color w:val="000000"/>
          <w:sz w:val="21"/>
          <w:szCs w:val="21"/>
        </w:rPr>
        <w:t xml:space="preserve">Les préceptes du </w:t>
      </w:r>
      <w:proofErr w:type="spellStart"/>
      <w:r>
        <w:rPr>
          <w:rFonts w:ascii="Arial" w:hAnsi="Arial" w:cs="Arial"/>
          <w:b/>
          <w:bCs/>
          <w:i/>
          <w:iCs/>
          <w:color w:val="000000"/>
          <w:sz w:val="21"/>
          <w:szCs w:val="21"/>
        </w:rPr>
        <w:t>zendô</w:t>
      </w:r>
      <w:proofErr w:type="spellEnd"/>
      <w:r>
        <w:rPr>
          <w:rFonts w:ascii="Arial" w:hAnsi="Arial" w:cs="Arial"/>
          <w:b/>
          <w:bCs/>
          <w:i/>
          <w:iCs/>
          <w:color w:val="000000"/>
          <w:sz w:val="21"/>
          <w:szCs w:val="21"/>
        </w:rPr>
        <w:t xml:space="preserve"> </w:t>
      </w:r>
      <w:r>
        <w:rPr>
          <w:rFonts w:ascii="Arial" w:hAnsi="Arial" w:cs="Arial"/>
          <w:color w:val="000000"/>
          <w:sz w:val="21"/>
          <w:szCs w:val="21"/>
        </w:rPr>
        <w:t xml:space="preserve">sont établis à partir de l’enseignement Hirano Rôshi et du </w:t>
      </w:r>
      <w:r>
        <w:rPr>
          <w:rFonts w:ascii="Arial" w:hAnsi="Arial" w:cs="Arial"/>
          <w:i/>
          <w:iCs/>
          <w:color w:val="000000"/>
          <w:sz w:val="21"/>
          <w:szCs w:val="21"/>
        </w:rPr>
        <w:t>Jû-</w:t>
      </w:r>
      <w:proofErr w:type="spellStart"/>
      <w:r>
        <w:rPr>
          <w:rFonts w:ascii="Arial" w:hAnsi="Arial" w:cs="Arial"/>
          <w:i/>
          <w:iCs/>
          <w:color w:val="000000"/>
          <w:sz w:val="21"/>
          <w:szCs w:val="21"/>
        </w:rPr>
        <w:t>undôshiki</w:t>
      </w:r>
      <w:proofErr w:type="spellEnd"/>
      <w:r>
        <w:rPr>
          <w:rFonts w:ascii="Arial" w:hAnsi="Arial" w:cs="Arial"/>
          <w:i/>
          <w:iCs/>
          <w:color w:val="000000"/>
          <w:sz w:val="21"/>
          <w:szCs w:val="21"/>
        </w:rPr>
        <w:t xml:space="preserve"> </w:t>
      </w:r>
      <w:r>
        <w:rPr>
          <w:rFonts w:ascii="Arial" w:hAnsi="Arial" w:cs="Arial"/>
          <w:color w:val="000000"/>
          <w:sz w:val="21"/>
          <w:szCs w:val="21"/>
        </w:rPr>
        <w:t xml:space="preserve">rédigés par </w:t>
      </w:r>
      <w:r>
        <w:rPr>
          <w:rFonts w:ascii="Arial" w:hAnsi="Arial" w:cs="Arial"/>
          <w:i/>
          <w:iCs/>
          <w:color w:val="000000"/>
          <w:sz w:val="21"/>
          <w:szCs w:val="21"/>
        </w:rPr>
        <w:t xml:space="preserve">Dôgen </w:t>
      </w:r>
      <w:proofErr w:type="spellStart"/>
      <w:r>
        <w:rPr>
          <w:rFonts w:ascii="Arial" w:hAnsi="Arial" w:cs="Arial"/>
          <w:i/>
          <w:iCs/>
          <w:color w:val="000000"/>
          <w:sz w:val="21"/>
          <w:szCs w:val="21"/>
        </w:rPr>
        <w:t>Zenj,i</w:t>
      </w:r>
      <w:proofErr w:type="spellEnd"/>
      <w:r>
        <w:rPr>
          <w:rFonts w:ascii="Arial" w:hAnsi="Arial" w:cs="Arial"/>
          <w:i/>
          <w:iCs/>
          <w:color w:val="000000"/>
          <w:sz w:val="21"/>
          <w:szCs w:val="21"/>
        </w:rPr>
        <w:t xml:space="preserve"> </w:t>
      </w:r>
      <w:r>
        <w:rPr>
          <w:rFonts w:ascii="Arial" w:hAnsi="Arial" w:cs="Arial"/>
          <w:color w:val="000000"/>
          <w:sz w:val="21"/>
          <w:szCs w:val="21"/>
        </w:rPr>
        <w:t xml:space="preserve">ceci afin de cultiver l’harmonie de la </w:t>
      </w:r>
      <w:r>
        <w:rPr>
          <w:rFonts w:ascii="Arial" w:hAnsi="Arial" w:cs="Arial"/>
          <w:i/>
          <w:iCs/>
          <w:color w:val="000000"/>
          <w:sz w:val="21"/>
          <w:szCs w:val="21"/>
        </w:rPr>
        <w:t xml:space="preserve">sangha </w:t>
      </w:r>
      <w:r>
        <w:rPr>
          <w:rFonts w:ascii="Arial" w:hAnsi="Arial" w:cs="Arial"/>
          <w:color w:val="000000"/>
          <w:sz w:val="21"/>
          <w:szCs w:val="21"/>
        </w:rPr>
        <w:t>(dynamique et bienveillance des pratiquants ensemble).</w:t>
      </w:r>
      <w:r>
        <w:rPr>
          <w:rFonts w:ascii="MS Mincho" w:eastAsia="MS Mincho" w:hAnsi="MS Mincho" w:cs="MS Mincho"/>
          <w:color w:val="000000"/>
          <w:sz w:val="21"/>
          <w:szCs w:val="21"/>
        </w:rPr>
        <w:t> </w:t>
      </w:r>
    </w:p>
    <w:p w:rsidR="00AC12F9" w:rsidRDefault="00AC12F9" w:rsidP="00AC12F9">
      <w:pPr>
        <w:widowControl w:val="0"/>
        <w:autoSpaceDE w:val="0"/>
        <w:autoSpaceDN w:val="0"/>
        <w:adjustRightInd w:val="0"/>
        <w:spacing w:after="240" w:line="240" w:lineRule="atLeast"/>
        <w:rPr>
          <w:rFonts w:ascii="Times" w:hAnsi="Times" w:cs="Times"/>
          <w:color w:val="000000"/>
        </w:rPr>
      </w:pPr>
      <w:r>
        <w:rPr>
          <w:rFonts w:ascii="Arial" w:hAnsi="Arial" w:cs="Arial"/>
          <w:color w:val="000000"/>
          <w:sz w:val="21"/>
          <w:szCs w:val="21"/>
        </w:rPr>
        <w:t xml:space="preserve">L’entrée dans le </w:t>
      </w:r>
      <w:proofErr w:type="spellStart"/>
      <w:r>
        <w:rPr>
          <w:rFonts w:ascii="Arial" w:hAnsi="Arial" w:cs="Arial"/>
          <w:i/>
          <w:iCs/>
          <w:color w:val="000000"/>
          <w:sz w:val="21"/>
          <w:szCs w:val="21"/>
        </w:rPr>
        <w:t>zendô</w:t>
      </w:r>
      <w:proofErr w:type="spellEnd"/>
      <w:r>
        <w:rPr>
          <w:rFonts w:ascii="Arial" w:hAnsi="Arial" w:cs="Arial"/>
          <w:i/>
          <w:iCs/>
          <w:color w:val="000000"/>
          <w:sz w:val="21"/>
          <w:szCs w:val="21"/>
        </w:rPr>
        <w:t xml:space="preserve"> </w:t>
      </w:r>
      <w:r>
        <w:rPr>
          <w:rFonts w:ascii="Arial" w:hAnsi="Arial" w:cs="Arial"/>
          <w:color w:val="000000"/>
          <w:sz w:val="21"/>
          <w:szCs w:val="21"/>
        </w:rPr>
        <w:t xml:space="preserve">se fait par le pied gauche, les mains en </w:t>
      </w:r>
      <w:r>
        <w:rPr>
          <w:rFonts w:ascii="Arial" w:hAnsi="Arial" w:cs="Arial"/>
          <w:i/>
          <w:iCs/>
          <w:color w:val="000000"/>
          <w:sz w:val="21"/>
          <w:szCs w:val="21"/>
        </w:rPr>
        <w:t xml:space="preserve">gasshô </w:t>
      </w:r>
      <w:r>
        <w:rPr>
          <w:rFonts w:ascii="Arial" w:hAnsi="Arial" w:cs="Arial"/>
          <w:color w:val="000000"/>
          <w:sz w:val="21"/>
          <w:szCs w:val="21"/>
        </w:rPr>
        <w:t xml:space="preserve">(en signe de respect), saluer le </w:t>
      </w:r>
      <w:proofErr w:type="spellStart"/>
      <w:r>
        <w:rPr>
          <w:rFonts w:ascii="Arial" w:hAnsi="Arial" w:cs="Arial"/>
          <w:i/>
          <w:iCs/>
          <w:color w:val="000000"/>
          <w:sz w:val="21"/>
          <w:szCs w:val="21"/>
        </w:rPr>
        <w:t>tokonoma</w:t>
      </w:r>
      <w:proofErr w:type="spellEnd"/>
      <w:r>
        <w:rPr>
          <w:rFonts w:ascii="Arial" w:hAnsi="Arial" w:cs="Arial"/>
          <w:i/>
          <w:iCs/>
          <w:color w:val="000000"/>
          <w:sz w:val="21"/>
          <w:szCs w:val="21"/>
        </w:rPr>
        <w:t xml:space="preserve">, </w:t>
      </w:r>
      <w:r>
        <w:rPr>
          <w:rFonts w:ascii="Arial" w:hAnsi="Arial" w:cs="Arial"/>
          <w:color w:val="000000"/>
          <w:sz w:val="21"/>
          <w:szCs w:val="21"/>
        </w:rPr>
        <w:t xml:space="preserve">puis votre instructeur portant le </w:t>
      </w:r>
      <w:r>
        <w:rPr>
          <w:rFonts w:ascii="Arial" w:hAnsi="Arial" w:cs="Arial"/>
          <w:i/>
          <w:iCs/>
          <w:color w:val="000000"/>
          <w:sz w:val="21"/>
          <w:szCs w:val="21"/>
        </w:rPr>
        <w:t xml:space="preserve">késa, </w:t>
      </w:r>
      <w:r>
        <w:rPr>
          <w:rFonts w:ascii="Arial" w:hAnsi="Arial" w:cs="Arial"/>
          <w:color w:val="000000"/>
          <w:sz w:val="21"/>
          <w:szCs w:val="21"/>
        </w:rPr>
        <w:t xml:space="preserve">puis le </w:t>
      </w:r>
      <w:proofErr w:type="spellStart"/>
      <w:r>
        <w:rPr>
          <w:rFonts w:ascii="Arial" w:hAnsi="Arial" w:cs="Arial"/>
          <w:i/>
          <w:iCs/>
          <w:color w:val="000000"/>
          <w:sz w:val="21"/>
          <w:szCs w:val="21"/>
        </w:rPr>
        <w:t>zendô</w:t>
      </w:r>
      <w:proofErr w:type="spellEnd"/>
      <w:r>
        <w:rPr>
          <w:rFonts w:ascii="Arial" w:hAnsi="Arial" w:cs="Arial"/>
          <w:color w:val="000000"/>
          <w:sz w:val="21"/>
          <w:szCs w:val="21"/>
        </w:rPr>
        <w:t xml:space="preserve">. </w:t>
      </w:r>
    </w:p>
    <w:p w:rsidR="00AC12F9" w:rsidRDefault="00AC12F9" w:rsidP="00AC12F9">
      <w:pPr>
        <w:rPr>
          <w:rFonts w:ascii="MS Mincho" w:eastAsia="MS Mincho" w:hAnsi="MS Mincho" w:cs="MS Mincho"/>
          <w:color w:val="000000"/>
          <w:sz w:val="21"/>
          <w:szCs w:val="21"/>
        </w:rPr>
      </w:pPr>
      <w:r>
        <w:rPr>
          <w:rFonts w:ascii="Arial" w:hAnsi="Arial" w:cs="Arial"/>
          <w:color w:val="000000"/>
          <w:sz w:val="21"/>
          <w:szCs w:val="21"/>
        </w:rPr>
        <w:t xml:space="preserve">Prendre place sur votre </w:t>
      </w:r>
      <w:r>
        <w:rPr>
          <w:rFonts w:ascii="Arial" w:hAnsi="Arial" w:cs="Arial"/>
          <w:i/>
          <w:iCs/>
          <w:color w:val="000000"/>
          <w:sz w:val="21"/>
          <w:szCs w:val="21"/>
        </w:rPr>
        <w:t xml:space="preserve">zafu, </w:t>
      </w:r>
      <w:r>
        <w:rPr>
          <w:rFonts w:ascii="Arial" w:hAnsi="Arial" w:cs="Arial"/>
          <w:color w:val="000000"/>
          <w:sz w:val="21"/>
          <w:szCs w:val="21"/>
        </w:rPr>
        <w:t xml:space="preserve">respecter le rituel du </w:t>
      </w:r>
      <w:r>
        <w:rPr>
          <w:rFonts w:ascii="Arial" w:hAnsi="Arial" w:cs="Arial"/>
          <w:i/>
          <w:iCs/>
          <w:color w:val="000000"/>
          <w:sz w:val="21"/>
          <w:szCs w:val="21"/>
        </w:rPr>
        <w:t xml:space="preserve">zazen </w:t>
      </w:r>
      <w:r>
        <w:rPr>
          <w:rFonts w:ascii="Arial" w:hAnsi="Arial" w:cs="Arial"/>
          <w:color w:val="000000"/>
          <w:sz w:val="21"/>
          <w:szCs w:val="21"/>
        </w:rPr>
        <w:t xml:space="preserve">(des </w:t>
      </w:r>
      <w:r>
        <w:rPr>
          <w:rFonts w:ascii="Arial" w:hAnsi="Arial" w:cs="Arial"/>
          <w:i/>
          <w:iCs/>
          <w:color w:val="000000"/>
          <w:sz w:val="21"/>
          <w:szCs w:val="21"/>
        </w:rPr>
        <w:t xml:space="preserve">zafu </w:t>
      </w:r>
      <w:r>
        <w:rPr>
          <w:rFonts w:ascii="Arial" w:hAnsi="Arial" w:cs="Arial"/>
          <w:color w:val="000000"/>
          <w:sz w:val="21"/>
          <w:szCs w:val="21"/>
        </w:rPr>
        <w:t xml:space="preserve">et </w:t>
      </w:r>
      <w:proofErr w:type="spellStart"/>
      <w:r>
        <w:rPr>
          <w:rFonts w:ascii="Arial" w:hAnsi="Arial" w:cs="Arial"/>
          <w:i/>
          <w:iCs/>
          <w:color w:val="000000"/>
          <w:sz w:val="21"/>
          <w:szCs w:val="21"/>
        </w:rPr>
        <w:t>zabuton</w:t>
      </w:r>
      <w:proofErr w:type="spellEnd"/>
      <w:r>
        <w:rPr>
          <w:rFonts w:ascii="Arial" w:hAnsi="Arial" w:cs="Arial"/>
          <w:i/>
          <w:iCs/>
          <w:color w:val="000000"/>
          <w:sz w:val="21"/>
          <w:szCs w:val="21"/>
        </w:rPr>
        <w:t xml:space="preserve"> </w:t>
      </w:r>
      <w:r>
        <w:rPr>
          <w:rFonts w:ascii="Arial" w:hAnsi="Arial" w:cs="Arial"/>
          <w:color w:val="000000"/>
          <w:sz w:val="21"/>
          <w:szCs w:val="21"/>
        </w:rPr>
        <w:t>sont mis à disposition).</w:t>
      </w:r>
      <w:r>
        <w:rPr>
          <w:rFonts w:ascii="MS Mincho" w:eastAsia="MS Mincho" w:hAnsi="MS Mincho" w:cs="MS Mincho"/>
          <w:color w:val="000000"/>
          <w:sz w:val="21"/>
          <w:szCs w:val="21"/>
        </w:rPr>
        <w:t> </w:t>
      </w:r>
    </w:p>
    <w:p w:rsidR="00AC12F9" w:rsidRDefault="00AC12F9" w:rsidP="00AC12F9">
      <w:pPr>
        <w:rPr>
          <w:rFonts w:ascii="MS Mincho" w:eastAsia="MS Mincho" w:hAnsi="MS Mincho" w:cs="MS Mincho"/>
          <w:color w:val="000000"/>
          <w:sz w:val="21"/>
          <w:szCs w:val="21"/>
        </w:rPr>
      </w:pPr>
      <w:r>
        <w:rPr>
          <w:rFonts w:ascii="Arial" w:hAnsi="Arial" w:cs="Arial"/>
          <w:color w:val="000000"/>
          <w:sz w:val="21"/>
          <w:szCs w:val="21"/>
        </w:rPr>
        <w:t xml:space="preserve">La séance se termine par le </w:t>
      </w:r>
      <w:proofErr w:type="spellStart"/>
      <w:r>
        <w:rPr>
          <w:rFonts w:ascii="Arial" w:hAnsi="Arial" w:cs="Arial"/>
          <w:i/>
          <w:iCs/>
          <w:color w:val="000000"/>
          <w:sz w:val="21"/>
          <w:szCs w:val="21"/>
        </w:rPr>
        <w:t>mondo</w:t>
      </w:r>
      <w:proofErr w:type="spellEnd"/>
      <w:r>
        <w:rPr>
          <w:rFonts w:ascii="Arial" w:hAnsi="Arial" w:cs="Arial"/>
          <w:i/>
          <w:iCs/>
          <w:color w:val="000000"/>
          <w:sz w:val="21"/>
          <w:szCs w:val="21"/>
        </w:rPr>
        <w:t xml:space="preserve"> </w:t>
      </w:r>
      <w:r>
        <w:rPr>
          <w:rFonts w:ascii="Arial" w:hAnsi="Arial" w:cs="Arial"/>
          <w:color w:val="000000"/>
          <w:sz w:val="21"/>
          <w:szCs w:val="21"/>
        </w:rPr>
        <w:t xml:space="preserve">(échange, questions/réponses, tous sujets en rapport avec le </w:t>
      </w:r>
      <w:r>
        <w:rPr>
          <w:rFonts w:ascii="Arial" w:hAnsi="Arial" w:cs="Arial"/>
          <w:i/>
          <w:iCs/>
          <w:color w:val="000000"/>
          <w:sz w:val="21"/>
          <w:szCs w:val="21"/>
        </w:rPr>
        <w:t xml:space="preserve">zen </w:t>
      </w:r>
      <w:r>
        <w:rPr>
          <w:rFonts w:ascii="Arial" w:hAnsi="Arial" w:cs="Arial"/>
          <w:color w:val="000000"/>
          <w:sz w:val="21"/>
          <w:szCs w:val="21"/>
        </w:rPr>
        <w:t>peuvent être abordés).</w:t>
      </w:r>
      <w:r>
        <w:rPr>
          <w:rFonts w:ascii="MS Mincho" w:eastAsia="MS Mincho" w:hAnsi="MS Mincho" w:cs="MS Mincho"/>
          <w:color w:val="000000"/>
          <w:sz w:val="21"/>
          <w:szCs w:val="21"/>
        </w:rPr>
        <w:t> </w:t>
      </w:r>
    </w:p>
    <w:p w:rsidR="00AC12F9" w:rsidRDefault="00AC12F9" w:rsidP="00AC12F9">
      <w:pPr>
        <w:rPr>
          <w:rFonts w:ascii="MS Mincho" w:eastAsia="MS Mincho" w:hAnsi="MS Mincho" w:cs="MS Mincho"/>
          <w:color w:val="000000"/>
          <w:sz w:val="21"/>
          <w:szCs w:val="21"/>
        </w:rPr>
      </w:pPr>
      <w:r>
        <w:rPr>
          <w:rFonts w:ascii="Arial" w:hAnsi="Arial" w:cs="Arial"/>
          <w:color w:val="000000"/>
          <w:sz w:val="21"/>
          <w:szCs w:val="21"/>
        </w:rPr>
        <w:t xml:space="preserve">À la fin de la séance, les </w:t>
      </w:r>
      <w:r>
        <w:rPr>
          <w:rFonts w:ascii="Arial" w:hAnsi="Arial" w:cs="Arial"/>
          <w:i/>
          <w:iCs/>
          <w:color w:val="000000"/>
          <w:sz w:val="21"/>
          <w:szCs w:val="21"/>
        </w:rPr>
        <w:t xml:space="preserve">zafu et </w:t>
      </w:r>
      <w:proofErr w:type="spellStart"/>
      <w:r>
        <w:rPr>
          <w:rFonts w:ascii="Arial" w:hAnsi="Arial" w:cs="Arial"/>
          <w:i/>
          <w:iCs/>
          <w:color w:val="000000"/>
          <w:sz w:val="21"/>
          <w:szCs w:val="21"/>
        </w:rPr>
        <w:t>zabuton</w:t>
      </w:r>
      <w:proofErr w:type="spellEnd"/>
      <w:r>
        <w:rPr>
          <w:rFonts w:ascii="Arial" w:hAnsi="Arial" w:cs="Arial"/>
          <w:i/>
          <w:iCs/>
          <w:color w:val="000000"/>
          <w:sz w:val="21"/>
          <w:szCs w:val="21"/>
        </w:rPr>
        <w:t xml:space="preserve"> </w:t>
      </w:r>
      <w:r>
        <w:rPr>
          <w:rFonts w:ascii="Arial" w:hAnsi="Arial" w:cs="Arial"/>
          <w:color w:val="000000"/>
          <w:sz w:val="21"/>
          <w:szCs w:val="21"/>
        </w:rPr>
        <w:t xml:space="preserve">doivent être soigneusement remis en place après avoir été secoués sur le balcon. Ponctuellement, un </w:t>
      </w:r>
      <w:r>
        <w:rPr>
          <w:rFonts w:ascii="Arial" w:hAnsi="Arial" w:cs="Arial"/>
          <w:i/>
          <w:iCs/>
          <w:color w:val="000000"/>
          <w:sz w:val="21"/>
          <w:szCs w:val="21"/>
        </w:rPr>
        <w:t xml:space="preserve">samu </w:t>
      </w:r>
      <w:r>
        <w:rPr>
          <w:rFonts w:ascii="Arial" w:hAnsi="Arial" w:cs="Arial"/>
          <w:color w:val="000000"/>
          <w:sz w:val="21"/>
          <w:szCs w:val="21"/>
        </w:rPr>
        <w:t xml:space="preserve">(tâches pour le bon fonctionnement du </w:t>
      </w:r>
      <w:proofErr w:type="spellStart"/>
      <w:r>
        <w:rPr>
          <w:rFonts w:ascii="Arial" w:hAnsi="Arial" w:cs="Arial"/>
          <w:i/>
          <w:iCs/>
          <w:color w:val="000000"/>
          <w:sz w:val="21"/>
          <w:szCs w:val="21"/>
        </w:rPr>
        <w:t>zendô</w:t>
      </w:r>
      <w:proofErr w:type="spellEnd"/>
      <w:r>
        <w:rPr>
          <w:rFonts w:ascii="Arial" w:hAnsi="Arial" w:cs="Arial"/>
          <w:color w:val="000000"/>
          <w:sz w:val="21"/>
          <w:szCs w:val="21"/>
        </w:rPr>
        <w:t>) peut être organisé par l’Association.</w:t>
      </w:r>
      <w:r>
        <w:rPr>
          <w:rFonts w:ascii="MS Mincho" w:eastAsia="MS Mincho" w:hAnsi="MS Mincho" w:cs="MS Mincho"/>
          <w:color w:val="000000"/>
          <w:sz w:val="21"/>
          <w:szCs w:val="21"/>
        </w:rPr>
        <w:t> </w:t>
      </w:r>
    </w:p>
    <w:p w:rsidR="00AC12F9" w:rsidRPr="00C13CCA" w:rsidRDefault="00AC12F9" w:rsidP="00AC12F9">
      <w:pPr>
        <w:rPr>
          <w:rFonts w:ascii="Arial" w:hAnsi="Arial" w:cs="Arial"/>
          <w:sz w:val="20"/>
          <w:szCs w:val="20"/>
        </w:rPr>
      </w:pPr>
      <w:r>
        <w:rPr>
          <w:rFonts w:ascii="Arial" w:hAnsi="Arial" w:cs="Arial"/>
          <w:color w:val="000000"/>
          <w:sz w:val="21"/>
          <w:szCs w:val="21"/>
        </w:rPr>
        <w:t xml:space="preserve">Sortir en silence par le pied droit en saluant comme indiqué pour l'entrée, tout en conservant ainsi la sérénité de la pratique. </w:t>
      </w:r>
      <w:r w:rsidRPr="00C13CCA">
        <w:rPr>
          <w:rFonts w:ascii="Arial" w:hAnsi="Arial" w:cs="Arial"/>
          <w:sz w:val="20"/>
          <w:szCs w:val="20"/>
        </w:rPr>
        <w:t xml:space="preserve">Le voisinage vous remercie de respecter le silence dans tous </w:t>
      </w:r>
      <w:r>
        <w:rPr>
          <w:rFonts w:ascii="Arial" w:hAnsi="Arial" w:cs="Arial"/>
          <w:sz w:val="20"/>
          <w:szCs w:val="20"/>
        </w:rPr>
        <w:t>les espaces des locaux.</w:t>
      </w:r>
    </w:p>
    <w:p w:rsidR="00AC12F9" w:rsidRDefault="00AC12F9" w:rsidP="00AC12F9">
      <w:pPr>
        <w:widowControl w:val="0"/>
        <w:autoSpaceDE w:val="0"/>
        <w:autoSpaceDN w:val="0"/>
        <w:adjustRightInd w:val="0"/>
        <w:spacing w:after="240" w:line="240" w:lineRule="atLeast"/>
        <w:rPr>
          <w:rFonts w:ascii="Times" w:hAnsi="Times" w:cs="Times"/>
          <w:color w:val="000000"/>
        </w:rPr>
      </w:pPr>
    </w:p>
    <w:p w:rsidR="00AC12F9" w:rsidRPr="00D4283D" w:rsidRDefault="00AC12F9" w:rsidP="00AC12F9">
      <w:pPr>
        <w:widowControl w:val="0"/>
        <w:autoSpaceDE w:val="0"/>
        <w:autoSpaceDN w:val="0"/>
        <w:adjustRightInd w:val="0"/>
        <w:spacing w:after="240" w:line="240" w:lineRule="atLeast"/>
        <w:rPr>
          <w:rFonts w:ascii="Arial" w:hAnsi="Arial" w:cs="Arial"/>
          <w:color w:val="000000"/>
          <w:sz w:val="21"/>
          <w:szCs w:val="21"/>
        </w:rPr>
      </w:pPr>
      <w:r>
        <w:rPr>
          <w:rFonts w:ascii="Arial" w:hAnsi="Arial" w:cs="Arial"/>
          <w:b/>
          <w:bCs/>
          <w:color w:val="000000"/>
          <w:sz w:val="21"/>
          <w:szCs w:val="21"/>
        </w:rPr>
        <w:t xml:space="preserve">Article 4 </w:t>
      </w:r>
      <w:r>
        <w:rPr>
          <w:rFonts w:ascii="Arial" w:hAnsi="Arial" w:cs="Arial"/>
          <w:color w:val="000000"/>
          <w:sz w:val="21"/>
          <w:szCs w:val="21"/>
        </w:rPr>
        <w:t xml:space="preserve">: </w:t>
      </w:r>
      <w:r>
        <w:rPr>
          <w:rFonts w:ascii="Arial" w:hAnsi="Arial" w:cs="Arial"/>
          <w:b/>
          <w:bCs/>
          <w:color w:val="000000"/>
          <w:sz w:val="21"/>
          <w:szCs w:val="21"/>
        </w:rPr>
        <w:t>Assurance</w:t>
      </w:r>
      <w:r>
        <w:rPr>
          <w:rFonts w:ascii="MS Mincho" w:eastAsia="MS Mincho" w:hAnsi="MS Mincho" w:cs="MS Mincho"/>
          <w:b/>
          <w:bCs/>
          <w:color w:val="000000"/>
          <w:sz w:val="21"/>
          <w:szCs w:val="21"/>
        </w:rPr>
        <w:t> </w:t>
      </w:r>
      <w:r>
        <w:rPr>
          <w:rFonts w:ascii="Arial" w:hAnsi="Arial" w:cs="Arial"/>
          <w:color w:val="000000"/>
          <w:sz w:val="21"/>
          <w:szCs w:val="21"/>
        </w:rPr>
        <w:t>L’Association TCJZK Paris a souscrit auprès de la Compagnie MAAF Assurances une assurance Responsabilité Civile Multirisques Association, couvrant les dommages corporels selon les conditions figurant au contrat.</w:t>
      </w:r>
      <w:r>
        <w:rPr>
          <w:rFonts w:ascii="MS Mincho" w:eastAsia="MS Mincho" w:hAnsi="MS Mincho" w:cs="MS Mincho"/>
          <w:color w:val="000000"/>
          <w:sz w:val="21"/>
          <w:szCs w:val="21"/>
        </w:rPr>
        <w:t> </w:t>
      </w:r>
    </w:p>
    <w:p w:rsidR="00AC12F9" w:rsidRDefault="00AC12F9" w:rsidP="00AC12F9">
      <w:pPr>
        <w:widowControl w:val="0"/>
        <w:autoSpaceDE w:val="0"/>
        <w:autoSpaceDN w:val="0"/>
        <w:adjustRightInd w:val="0"/>
        <w:spacing w:after="240" w:line="240" w:lineRule="atLeast"/>
        <w:rPr>
          <w:rFonts w:ascii="Times" w:hAnsi="Times" w:cs="Times"/>
          <w:color w:val="000000"/>
        </w:rPr>
      </w:pPr>
      <w:r>
        <w:rPr>
          <w:rFonts w:ascii="Arial" w:hAnsi="Arial" w:cs="Arial"/>
          <w:color w:val="000000"/>
          <w:sz w:val="21"/>
          <w:szCs w:val="21"/>
        </w:rPr>
        <w:t xml:space="preserve">Ni l’Association ni la Compagnie d’assurance ne pourront être tenues responsables en cas de perte, casse ou vol de tous objets usuels et effets personnels des participants. </w:t>
      </w:r>
    </w:p>
    <w:p w:rsidR="00AC12F9" w:rsidRDefault="00AC12F9" w:rsidP="00AC12F9">
      <w:pPr>
        <w:widowControl w:val="0"/>
        <w:autoSpaceDE w:val="0"/>
        <w:autoSpaceDN w:val="0"/>
        <w:adjustRightInd w:val="0"/>
        <w:spacing w:after="240" w:line="240" w:lineRule="atLeast"/>
        <w:rPr>
          <w:rFonts w:ascii="Times" w:hAnsi="Times" w:cs="Times"/>
          <w:color w:val="000000"/>
        </w:rPr>
      </w:pPr>
      <w:r>
        <w:rPr>
          <w:rFonts w:ascii="Arial" w:hAnsi="Arial" w:cs="Arial"/>
          <w:b/>
          <w:bCs/>
          <w:color w:val="000000"/>
          <w:sz w:val="21"/>
          <w:szCs w:val="21"/>
        </w:rPr>
        <w:t xml:space="preserve">Article 5 </w:t>
      </w:r>
      <w:r>
        <w:rPr>
          <w:rFonts w:ascii="Arial" w:hAnsi="Arial" w:cs="Arial"/>
          <w:color w:val="000000"/>
          <w:sz w:val="21"/>
          <w:szCs w:val="21"/>
        </w:rPr>
        <w:t xml:space="preserve">: </w:t>
      </w:r>
      <w:r>
        <w:rPr>
          <w:rFonts w:ascii="Arial" w:hAnsi="Arial" w:cs="Arial"/>
          <w:b/>
          <w:bCs/>
          <w:color w:val="000000"/>
          <w:sz w:val="21"/>
          <w:szCs w:val="21"/>
        </w:rPr>
        <w:t>Discipline</w:t>
      </w:r>
      <w:r>
        <w:rPr>
          <w:rFonts w:ascii="MS Mincho" w:eastAsia="MS Mincho" w:hAnsi="MS Mincho" w:cs="MS Mincho"/>
          <w:b/>
          <w:bCs/>
          <w:color w:val="000000"/>
          <w:sz w:val="21"/>
          <w:szCs w:val="21"/>
        </w:rPr>
        <w:t> </w:t>
      </w:r>
      <w:r>
        <w:rPr>
          <w:rFonts w:ascii="Arial" w:hAnsi="Arial" w:cs="Arial"/>
          <w:color w:val="000000"/>
          <w:sz w:val="21"/>
          <w:szCs w:val="21"/>
        </w:rPr>
        <w:t xml:space="preserve">L'Association TCJZK Paris se réserve le droit d'exclure définitivement un participant pour non-respect de ce règlement ou de l’éthique liée à la pratique du </w:t>
      </w:r>
      <w:r>
        <w:rPr>
          <w:rFonts w:ascii="Arial" w:hAnsi="Arial" w:cs="Arial"/>
          <w:i/>
          <w:iCs/>
          <w:color w:val="000000"/>
          <w:sz w:val="21"/>
          <w:szCs w:val="21"/>
        </w:rPr>
        <w:t>zen</w:t>
      </w:r>
      <w:r>
        <w:rPr>
          <w:rFonts w:ascii="Arial" w:hAnsi="Arial" w:cs="Arial"/>
          <w:color w:val="000000"/>
          <w:sz w:val="21"/>
          <w:szCs w:val="21"/>
        </w:rPr>
        <w:t xml:space="preserve">. </w:t>
      </w:r>
    </w:p>
    <w:p w:rsidR="00AC12F9" w:rsidRDefault="00AC12F9" w:rsidP="00AC12F9">
      <w:pPr>
        <w:widowControl w:val="0"/>
        <w:autoSpaceDE w:val="0"/>
        <w:autoSpaceDN w:val="0"/>
        <w:adjustRightInd w:val="0"/>
        <w:spacing w:after="240" w:line="240" w:lineRule="atLeast"/>
        <w:rPr>
          <w:rFonts w:ascii="Times" w:hAnsi="Times" w:cs="Times"/>
          <w:color w:val="000000"/>
        </w:rPr>
      </w:pPr>
      <w:r>
        <w:rPr>
          <w:rFonts w:ascii="Arial" w:hAnsi="Arial" w:cs="Arial"/>
          <w:b/>
          <w:bCs/>
          <w:color w:val="000000"/>
          <w:sz w:val="21"/>
          <w:szCs w:val="21"/>
        </w:rPr>
        <w:t xml:space="preserve">Article 6 </w:t>
      </w:r>
      <w:r>
        <w:rPr>
          <w:rFonts w:ascii="Arial" w:hAnsi="Arial" w:cs="Arial"/>
          <w:color w:val="000000"/>
          <w:sz w:val="21"/>
          <w:szCs w:val="21"/>
        </w:rPr>
        <w:t xml:space="preserve">: </w:t>
      </w:r>
      <w:r>
        <w:rPr>
          <w:rFonts w:ascii="Arial" w:hAnsi="Arial" w:cs="Arial"/>
          <w:b/>
          <w:bCs/>
          <w:color w:val="000000"/>
          <w:sz w:val="21"/>
          <w:szCs w:val="21"/>
        </w:rPr>
        <w:t>Informations</w:t>
      </w:r>
      <w:r>
        <w:rPr>
          <w:rFonts w:ascii="MS Mincho" w:eastAsia="MS Mincho" w:hAnsi="MS Mincho" w:cs="MS Mincho"/>
          <w:b/>
          <w:bCs/>
          <w:color w:val="000000"/>
          <w:sz w:val="21"/>
          <w:szCs w:val="21"/>
        </w:rPr>
        <w:t> </w:t>
      </w:r>
      <w:r>
        <w:rPr>
          <w:rFonts w:ascii="Arial" w:hAnsi="Arial" w:cs="Arial"/>
          <w:color w:val="000000"/>
          <w:sz w:val="21"/>
          <w:szCs w:val="21"/>
        </w:rPr>
        <w:t xml:space="preserve">Sur notre site internet : </w:t>
      </w:r>
      <w:r>
        <w:rPr>
          <w:rFonts w:ascii="Arial" w:hAnsi="Arial" w:cs="Arial"/>
          <w:color w:val="0A60FF"/>
          <w:sz w:val="21"/>
          <w:szCs w:val="21"/>
        </w:rPr>
        <w:t>http://www.tenchijin-zen-kai.fr</w:t>
      </w:r>
      <w:r>
        <w:rPr>
          <w:rFonts w:ascii="Arial" w:hAnsi="Arial" w:cs="Arial"/>
          <w:color w:val="000000"/>
          <w:sz w:val="21"/>
          <w:szCs w:val="21"/>
        </w:rPr>
        <w:t xml:space="preserve">, vous trouverez les informations utiles concernant notre Association. </w:t>
      </w:r>
    </w:p>
    <w:p w:rsidR="00AC12F9" w:rsidRDefault="00AC12F9" w:rsidP="00AC12F9">
      <w:pPr>
        <w:widowControl w:val="0"/>
        <w:autoSpaceDE w:val="0"/>
        <w:autoSpaceDN w:val="0"/>
        <w:adjustRightInd w:val="0"/>
        <w:spacing w:after="240" w:line="240" w:lineRule="atLeast"/>
        <w:rPr>
          <w:rFonts w:ascii="Arial" w:hAnsi="Arial" w:cs="Arial"/>
          <w:color w:val="000000"/>
          <w:sz w:val="21"/>
          <w:szCs w:val="21"/>
        </w:rPr>
      </w:pPr>
      <w:r>
        <w:rPr>
          <w:rFonts w:ascii="Arial" w:hAnsi="Arial" w:cs="Arial"/>
          <w:color w:val="000000"/>
          <w:sz w:val="21"/>
          <w:szCs w:val="21"/>
        </w:rPr>
        <w:t xml:space="preserve">Ce règlement intérieur a essentiellement pour objet de veiller à l’harmonie de la </w:t>
      </w:r>
      <w:r>
        <w:rPr>
          <w:rFonts w:ascii="Arial" w:hAnsi="Arial" w:cs="Arial"/>
          <w:i/>
          <w:iCs/>
          <w:color w:val="000000"/>
          <w:sz w:val="21"/>
          <w:szCs w:val="21"/>
        </w:rPr>
        <w:t>sangha</w:t>
      </w:r>
      <w:r>
        <w:rPr>
          <w:rFonts w:ascii="Arial" w:hAnsi="Arial" w:cs="Arial"/>
          <w:color w:val="000000"/>
          <w:sz w:val="21"/>
          <w:szCs w:val="21"/>
        </w:rPr>
        <w:t xml:space="preserve">. </w:t>
      </w:r>
    </w:p>
    <w:p w:rsidR="00AC12F9" w:rsidRDefault="00AC12F9" w:rsidP="00AC12F9">
      <w:pPr>
        <w:widowControl w:val="0"/>
        <w:autoSpaceDE w:val="0"/>
        <w:autoSpaceDN w:val="0"/>
        <w:adjustRightInd w:val="0"/>
        <w:spacing w:after="240" w:line="240" w:lineRule="atLeast"/>
        <w:rPr>
          <w:rFonts w:ascii="Arial" w:hAnsi="Arial" w:cs="Arial"/>
          <w:color w:val="000000"/>
          <w:sz w:val="21"/>
          <w:szCs w:val="21"/>
        </w:rPr>
      </w:pPr>
      <w:r>
        <w:rPr>
          <w:rFonts w:ascii="Arial" w:hAnsi="Arial" w:cs="Arial"/>
          <w:color w:val="000000"/>
          <w:sz w:val="21"/>
          <w:szCs w:val="21"/>
        </w:rPr>
        <w:t xml:space="preserve">Une présence assidue à </w:t>
      </w:r>
      <w:r>
        <w:rPr>
          <w:rFonts w:ascii="Arial" w:hAnsi="Arial" w:cs="Arial"/>
          <w:i/>
          <w:iCs/>
          <w:color w:val="000000"/>
          <w:sz w:val="21"/>
          <w:szCs w:val="21"/>
        </w:rPr>
        <w:t xml:space="preserve">zazen </w:t>
      </w:r>
      <w:r>
        <w:rPr>
          <w:rFonts w:ascii="Arial" w:hAnsi="Arial" w:cs="Arial"/>
          <w:color w:val="000000"/>
          <w:sz w:val="21"/>
          <w:szCs w:val="21"/>
        </w:rPr>
        <w:t xml:space="preserve">permet d’apaiser, de clarifier l’esprit, de créer une véritable stabilité de l’être au milieu des tourments de l’existence. Le secret du </w:t>
      </w:r>
      <w:r>
        <w:rPr>
          <w:rFonts w:ascii="Arial" w:hAnsi="Arial" w:cs="Arial"/>
          <w:i/>
          <w:iCs/>
          <w:color w:val="000000"/>
          <w:sz w:val="21"/>
          <w:szCs w:val="21"/>
        </w:rPr>
        <w:t xml:space="preserve">zen </w:t>
      </w:r>
      <w:r>
        <w:rPr>
          <w:rFonts w:ascii="Arial" w:hAnsi="Arial" w:cs="Arial"/>
          <w:color w:val="000000"/>
          <w:sz w:val="21"/>
          <w:szCs w:val="21"/>
        </w:rPr>
        <w:t xml:space="preserve">consiste à s’asseoir, simplement, sans but ni esprit de recherche quelconque, dans une posture correcte en demeurant attentif à la respiration et au </w:t>
      </w:r>
      <w:proofErr w:type="spellStart"/>
      <w:r>
        <w:rPr>
          <w:rFonts w:ascii="Arial" w:hAnsi="Arial" w:cs="Arial"/>
          <w:i/>
          <w:iCs/>
          <w:color w:val="000000"/>
          <w:sz w:val="21"/>
          <w:szCs w:val="21"/>
        </w:rPr>
        <w:t>kusen</w:t>
      </w:r>
      <w:proofErr w:type="spellEnd"/>
      <w:r>
        <w:rPr>
          <w:rFonts w:ascii="Arial" w:hAnsi="Arial" w:cs="Arial"/>
          <w:i/>
          <w:iCs/>
          <w:color w:val="000000"/>
          <w:sz w:val="21"/>
          <w:szCs w:val="21"/>
        </w:rPr>
        <w:t xml:space="preserve"> </w:t>
      </w:r>
      <w:r>
        <w:rPr>
          <w:rFonts w:ascii="Arial" w:hAnsi="Arial" w:cs="Arial"/>
          <w:color w:val="000000"/>
          <w:sz w:val="21"/>
          <w:szCs w:val="21"/>
        </w:rPr>
        <w:t xml:space="preserve">(enseignement oral délivré pendant </w:t>
      </w:r>
      <w:r>
        <w:rPr>
          <w:rFonts w:ascii="Arial" w:hAnsi="Arial" w:cs="Arial"/>
          <w:i/>
          <w:iCs/>
          <w:color w:val="000000"/>
          <w:sz w:val="21"/>
          <w:szCs w:val="21"/>
        </w:rPr>
        <w:t>zazen</w:t>
      </w:r>
      <w:r>
        <w:rPr>
          <w:rFonts w:ascii="Arial" w:hAnsi="Arial" w:cs="Arial"/>
          <w:color w:val="000000"/>
          <w:sz w:val="21"/>
          <w:szCs w:val="21"/>
        </w:rPr>
        <w:t xml:space="preserve">). </w:t>
      </w:r>
    </w:p>
    <w:p w:rsidR="00C53D10" w:rsidRDefault="00C53D10" w:rsidP="00AC12F9">
      <w:pPr>
        <w:widowControl w:val="0"/>
        <w:autoSpaceDE w:val="0"/>
        <w:autoSpaceDN w:val="0"/>
        <w:adjustRightInd w:val="0"/>
        <w:spacing w:after="240" w:line="240" w:lineRule="atLeast"/>
        <w:rPr>
          <w:rFonts w:ascii="Arial" w:hAnsi="Arial" w:cs="Arial"/>
          <w:color w:val="000000"/>
          <w:sz w:val="21"/>
          <w:szCs w:val="21"/>
        </w:rPr>
      </w:pPr>
    </w:p>
    <w:p w:rsidR="00C53D10" w:rsidRDefault="00C53D10" w:rsidP="00AC12F9">
      <w:pPr>
        <w:widowControl w:val="0"/>
        <w:autoSpaceDE w:val="0"/>
        <w:autoSpaceDN w:val="0"/>
        <w:adjustRightInd w:val="0"/>
        <w:spacing w:after="240" w:line="240" w:lineRule="atLeast"/>
        <w:rPr>
          <w:rFonts w:ascii="Arial" w:hAnsi="Arial" w:cs="Arial"/>
          <w:color w:val="000000"/>
          <w:sz w:val="21"/>
          <w:szCs w:val="21"/>
        </w:rPr>
      </w:pPr>
    </w:p>
    <w:p w:rsidR="00C53D10" w:rsidRDefault="00C53D10" w:rsidP="00AC12F9">
      <w:pPr>
        <w:widowControl w:val="0"/>
        <w:autoSpaceDE w:val="0"/>
        <w:autoSpaceDN w:val="0"/>
        <w:adjustRightInd w:val="0"/>
        <w:spacing w:after="240" w:line="240" w:lineRule="atLeast"/>
        <w:rPr>
          <w:rFonts w:ascii="Arial" w:hAnsi="Arial" w:cs="Arial"/>
          <w:color w:val="000000"/>
          <w:sz w:val="21"/>
          <w:szCs w:val="21"/>
        </w:rPr>
      </w:pPr>
    </w:p>
    <w:p w:rsidR="00C53D10" w:rsidRDefault="00C53D10" w:rsidP="00AC12F9">
      <w:pPr>
        <w:widowControl w:val="0"/>
        <w:autoSpaceDE w:val="0"/>
        <w:autoSpaceDN w:val="0"/>
        <w:adjustRightInd w:val="0"/>
        <w:spacing w:after="240" w:line="240" w:lineRule="atLeast"/>
        <w:rPr>
          <w:rFonts w:ascii="Arial" w:hAnsi="Arial" w:cs="Arial"/>
          <w:color w:val="000000"/>
          <w:sz w:val="21"/>
          <w:szCs w:val="21"/>
        </w:rPr>
      </w:pPr>
    </w:p>
    <w:p w:rsidR="00C53D10" w:rsidRDefault="00C53D10" w:rsidP="00AC12F9">
      <w:pPr>
        <w:widowControl w:val="0"/>
        <w:autoSpaceDE w:val="0"/>
        <w:autoSpaceDN w:val="0"/>
        <w:adjustRightInd w:val="0"/>
        <w:spacing w:after="240" w:line="240" w:lineRule="atLeast"/>
        <w:rPr>
          <w:rFonts w:ascii="Arial" w:hAnsi="Arial" w:cs="Arial"/>
          <w:color w:val="000000"/>
          <w:sz w:val="21"/>
          <w:szCs w:val="21"/>
        </w:rPr>
      </w:pPr>
    </w:p>
    <w:p w:rsidR="00C53D10" w:rsidRDefault="00C53D10" w:rsidP="00AC12F9">
      <w:pPr>
        <w:widowControl w:val="0"/>
        <w:autoSpaceDE w:val="0"/>
        <w:autoSpaceDN w:val="0"/>
        <w:adjustRightInd w:val="0"/>
        <w:spacing w:after="240" w:line="240" w:lineRule="atLeast"/>
        <w:rPr>
          <w:rFonts w:ascii="Arial" w:hAnsi="Arial" w:cs="Arial"/>
          <w:color w:val="000000"/>
          <w:sz w:val="21"/>
          <w:szCs w:val="21"/>
        </w:rPr>
      </w:pPr>
    </w:p>
    <w:p w:rsidR="00C53D10" w:rsidRDefault="00C53D10" w:rsidP="00AC12F9">
      <w:pPr>
        <w:widowControl w:val="0"/>
        <w:autoSpaceDE w:val="0"/>
        <w:autoSpaceDN w:val="0"/>
        <w:adjustRightInd w:val="0"/>
        <w:spacing w:after="240" w:line="240" w:lineRule="atLeast"/>
        <w:rPr>
          <w:rFonts w:ascii="Arial" w:hAnsi="Arial" w:cs="Arial"/>
          <w:color w:val="000000"/>
          <w:sz w:val="21"/>
          <w:szCs w:val="21"/>
        </w:rPr>
      </w:pPr>
    </w:p>
    <w:p w:rsidR="00C53D10" w:rsidRDefault="00C53D10" w:rsidP="00AC12F9">
      <w:pPr>
        <w:widowControl w:val="0"/>
        <w:autoSpaceDE w:val="0"/>
        <w:autoSpaceDN w:val="0"/>
        <w:adjustRightInd w:val="0"/>
        <w:spacing w:after="240" w:line="240" w:lineRule="atLeast"/>
        <w:rPr>
          <w:rFonts w:ascii="Arial" w:hAnsi="Arial" w:cs="Arial"/>
          <w:color w:val="000000"/>
          <w:sz w:val="21"/>
          <w:szCs w:val="21"/>
        </w:rPr>
      </w:pPr>
    </w:p>
    <w:tbl>
      <w:tblPr>
        <w:tblStyle w:val="Grilledutableau"/>
        <w:tblW w:w="9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981"/>
      </w:tblGrid>
      <w:tr w:rsidR="00C53D10" w:rsidTr="00560DA1">
        <w:tc>
          <w:tcPr>
            <w:tcW w:w="4536" w:type="dxa"/>
          </w:tcPr>
          <w:p w:rsidR="00C53D10" w:rsidRDefault="00C53D10" w:rsidP="00560DA1">
            <w:pPr>
              <w:rPr>
                <w:noProof/>
                <w:bdr w:val="single" w:sz="4" w:space="0" w:color="auto"/>
                <w:lang w:eastAsia="zh-CN"/>
              </w:rPr>
            </w:pPr>
          </w:p>
          <w:p w:rsidR="00C53D10" w:rsidRPr="008553F5" w:rsidRDefault="00C53D10" w:rsidP="00560DA1">
            <w:pPr>
              <w:rPr>
                <w:bdr w:val="single" w:sz="4" w:space="0" w:color="auto"/>
              </w:rPr>
            </w:pPr>
            <w:r w:rsidRPr="008553F5">
              <w:rPr>
                <w:noProof/>
                <w:bdr w:val="single" w:sz="4" w:space="0" w:color="auto"/>
                <w:lang w:eastAsia="zh-CN"/>
              </w:rPr>
              <w:drawing>
                <wp:inline distT="0" distB="0" distL="0" distR="0" wp14:anchorId="1EF33459" wp14:editId="732BFB4B">
                  <wp:extent cx="2731135" cy="1130300"/>
                  <wp:effectExtent l="0" t="0" r="0" b="0"/>
                  <wp:docPr id="1" name="Image 1" descr="/Users/derudderjocelyne/Pictures/Photothèque.photoslibrary/resources/proxies/derivatives/18/00/18ec/UNADJUSTEDNONRAW_thumb_1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erudderjocelyne/Pictures/Photothèque.photoslibrary/resources/proxies/derivatives/18/00/18ec/UNADJUSTEDNONRAW_thumb_18e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1135" cy="1130300"/>
                          </a:xfrm>
                          <a:prstGeom prst="rect">
                            <a:avLst/>
                          </a:prstGeom>
                          <a:noFill/>
                          <a:ln>
                            <a:noFill/>
                          </a:ln>
                        </pic:spPr>
                      </pic:pic>
                    </a:graphicData>
                  </a:graphic>
                </wp:inline>
              </w:drawing>
            </w:r>
          </w:p>
        </w:tc>
        <w:tc>
          <w:tcPr>
            <w:tcW w:w="4982" w:type="dxa"/>
          </w:tcPr>
          <w:p w:rsidR="00C53D10" w:rsidRPr="00674D0F" w:rsidRDefault="00C53D10" w:rsidP="00560DA1">
            <w:pPr>
              <w:jc w:val="center"/>
              <w:rPr>
                <w:rFonts w:asciiTheme="minorEastAsia" w:hAnsiTheme="minorEastAsia" w:cs="Times New Roman"/>
                <w:sz w:val="40"/>
                <w:szCs w:val="40"/>
                <w:lang w:eastAsia="zh-CN"/>
              </w:rPr>
            </w:pPr>
            <w:r w:rsidRPr="009631E3">
              <w:rPr>
                <w:rFonts w:asciiTheme="minorEastAsia" w:hAnsiTheme="minorEastAsia" w:cs="MS Mincho" w:hint="eastAsia"/>
                <w:sz w:val="40"/>
                <w:szCs w:val="40"/>
              </w:rPr>
              <w:t>天地人</w:t>
            </w:r>
            <w:r w:rsidRPr="009631E3">
              <w:rPr>
                <w:rFonts w:asciiTheme="minorEastAsia" w:hAnsiTheme="minorEastAsia" w:cs="MS Mincho"/>
                <w:color w:val="222222"/>
                <w:sz w:val="40"/>
                <w:szCs w:val="40"/>
                <w:shd w:val="clear" w:color="auto" w:fill="FFFFFF"/>
                <w:lang w:eastAsia="zh-CN"/>
              </w:rPr>
              <w:t>禅</w:t>
            </w:r>
            <w:r w:rsidRPr="009631E3">
              <w:rPr>
                <w:rFonts w:asciiTheme="minorEastAsia" w:hAnsiTheme="minorEastAsia" w:cs="Times New Roman" w:hint="eastAsia"/>
                <w:sz w:val="40"/>
                <w:szCs w:val="40"/>
              </w:rPr>
              <w:t xml:space="preserve"> </w:t>
            </w:r>
            <w:r w:rsidRPr="009631E3">
              <w:rPr>
                <w:rFonts w:asciiTheme="minorEastAsia" w:hAnsiTheme="minorEastAsia" w:cs="MS Mincho" w:hint="eastAsia"/>
                <w:sz w:val="40"/>
                <w:szCs w:val="40"/>
              </w:rPr>
              <w:t>会</w:t>
            </w:r>
            <w:r>
              <w:rPr>
                <w:rFonts w:asciiTheme="minorEastAsia" w:hAnsiTheme="minorEastAsia" w:cs="MS Mincho" w:hint="eastAsia"/>
                <w:sz w:val="40"/>
                <w:szCs w:val="40"/>
              </w:rPr>
              <w:t xml:space="preserve">　</w:t>
            </w:r>
            <w:r w:rsidRPr="00674D0F">
              <w:rPr>
                <w:rFonts w:asciiTheme="minorEastAsia" w:hAnsiTheme="minorEastAsia" w:cs="MS Mincho" w:hint="eastAsia"/>
                <w:sz w:val="40"/>
                <w:szCs w:val="40"/>
              </w:rPr>
              <w:t>パリ</w:t>
            </w:r>
          </w:p>
          <w:p w:rsidR="00C53D10" w:rsidRDefault="00C53D10" w:rsidP="00560DA1">
            <w:pPr>
              <w:rPr>
                <w:rFonts w:ascii="Times New Roman" w:eastAsia="Times New Roman" w:hAnsi="Times New Roman" w:cs="Times New Roman"/>
              </w:rPr>
            </w:pPr>
          </w:p>
          <w:p w:rsidR="00C53D10" w:rsidRPr="009631E3" w:rsidRDefault="00C53D10" w:rsidP="00560DA1">
            <w:pPr>
              <w:jc w:val="center"/>
              <w:rPr>
                <w:rFonts w:ascii="Arial" w:eastAsia="Times New Roman" w:hAnsi="Arial" w:cs="Arial"/>
                <w:sz w:val="32"/>
                <w:szCs w:val="32"/>
                <w:lang w:eastAsia="zh-CN"/>
              </w:rPr>
            </w:pPr>
            <w:proofErr w:type="spellStart"/>
            <w:r w:rsidRPr="009631E3">
              <w:rPr>
                <w:rFonts w:ascii="Arial" w:eastAsia="Times New Roman" w:hAnsi="Arial" w:cs="Arial"/>
                <w:sz w:val="32"/>
                <w:szCs w:val="32"/>
                <w:lang w:eastAsia="zh-CN"/>
              </w:rPr>
              <w:t>TenChiJin-Zenkai</w:t>
            </w:r>
            <w:proofErr w:type="spellEnd"/>
            <w:r w:rsidRPr="009631E3">
              <w:rPr>
                <w:rFonts w:ascii="Arial" w:eastAsia="Times New Roman" w:hAnsi="Arial" w:cs="Arial"/>
                <w:sz w:val="32"/>
                <w:szCs w:val="32"/>
                <w:lang w:eastAsia="zh-CN"/>
              </w:rPr>
              <w:t xml:space="preserve"> Paris</w:t>
            </w:r>
          </w:p>
          <w:p w:rsidR="00C53D10" w:rsidRPr="009631E3" w:rsidRDefault="00C53D10" w:rsidP="00560DA1">
            <w:pPr>
              <w:jc w:val="center"/>
              <w:rPr>
                <w:rFonts w:ascii="Arial" w:eastAsia="Times New Roman" w:hAnsi="Arial" w:cs="Arial"/>
                <w:sz w:val="32"/>
                <w:szCs w:val="32"/>
                <w:lang w:eastAsia="zh-CN"/>
              </w:rPr>
            </w:pPr>
            <w:r w:rsidRPr="009631E3">
              <w:rPr>
                <w:rFonts w:ascii="Arial" w:eastAsia="Times New Roman" w:hAnsi="Arial" w:cs="Arial"/>
                <w:sz w:val="32"/>
                <w:szCs w:val="32"/>
                <w:lang w:eastAsia="zh-CN"/>
              </w:rPr>
              <w:t>33 Rue Censier, 75005</w:t>
            </w:r>
          </w:p>
          <w:p w:rsidR="00C53D10" w:rsidRDefault="00C53D10" w:rsidP="00560DA1">
            <w:pPr>
              <w:jc w:val="center"/>
              <w:rPr>
                <w:rFonts w:ascii="Arial" w:eastAsia="Times New Roman" w:hAnsi="Arial" w:cs="Arial"/>
                <w:sz w:val="32"/>
                <w:szCs w:val="32"/>
                <w:lang w:eastAsia="zh-CN"/>
              </w:rPr>
            </w:pPr>
            <w:r w:rsidRPr="009631E3">
              <w:rPr>
                <w:rFonts w:ascii="Arial" w:eastAsia="Times New Roman" w:hAnsi="Arial" w:cs="Arial"/>
                <w:sz w:val="32"/>
                <w:szCs w:val="32"/>
                <w:lang w:eastAsia="zh-CN"/>
              </w:rPr>
              <w:t>T. 06 03 61 06 03</w:t>
            </w:r>
          </w:p>
          <w:p w:rsidR="00C53D10" w:rsidRPr="000D5CEF" w:rsidRDefault="00C53D10" w:rsidP="00560DA1">
            <w:pPr>
              <w:jc w:val="center"/>
              <w:rPr>
                <w:rFonts w:ascii="Arial" w:hAnsi="Arial" w:cs="Arial"/>
                <w:sz w:val="28"/>
                <w:szCs w:val="28"/>
              </w:rPr>
            </w:pPr>
            <w:r>
              <w:rPr>
                <w:rFonts w:ascii="Arial" w:hAnsi="Arial" w:cs="Arial"/>
                <w:sz w:val="28"/>
                <w:szCs w:val="28"/>
              </w:rPr>
              <w:t>tcj-zenkai@orange.fr</w:t>
            </w:r>
          </w:p>
          <w:p w:rsidR="00C53D10" w:rsidRPr="000D5CEF" w:rsidRDefault="00560DA1" w:rsidP="00560DA1">
            <w:pPr>
              <w:jc w:val="center"/>
              <w:rPr>
                <w:rFonts w:ascii="Arial" w:eastAsia="Times New Roman" w:hAnsi="Arial" w:cs="Arial"/>
                <w:color w:val="000000" w:themeColor="text1"/>
                <w:sz w:val="32"/>
                <w:szCs w:val="32"/>
                <w:lang w:eastAsia="zh-CN"/>
              </w:rPr>
            </w:pPr>
            <w:hyperlink r:id="rId30" w:history="1">
              <w:r w:rsidR="00C53D10" w:rsidRPr="000D5CEF">
                <w:rPr>
                  <w:rStyle w:val="Lienhypertexte"/>
                  <w:rFonts w:ascii="Arial" w:eastAsia="Times New Roman" w:hAnsi="Arial" w:cs="Arial"/>
                  <w:color w:val="000000" w:themeColor="text1"/>
                  <w:sz w:val="32"/>
                  <w:szCs w:val="32"/>
                  <w:lang w:eastAsia="zh-CN"/>
                </w:rPr>
                <w:t>www.TenChiJin-Zen-Kai.fr</w:t>
              </w:r>
            </w:hyperlink>
          </w:p>
          <w:p w:rsidR="00C53D10" w:rsidRDefault="00C53D10" w:rsidP="00560DA1">
            <w:pPr>
              <w:jc w:val="center"/>
              <w:rPr>
                <w:rFonts w:ascii="Arial" w:eastAsia="Times New Roman" w:hAnsi="Arial" w:cs="Arial"/>
                <w:sz w:val="32"/>
                <w:szCs w:val="32"/>
                <w:lang w:eastAsia="zh-CN"/>
              </w:rPr>
            </w:pPr>
          </w:p>
          <w:p w:rsidR="00C53D10" w:rsidRPr="00477B63" w:rsidRDefault="00C53D10" w:rsidP="00560DA1">
            <w:pPr>
              <w:jc w:val="center"/>
              <w:rPr>
                <w:b/>
              </w:rPr>
            </w:pPr>
          </w:p>
        </w:tc>
      </w:tr>
    </w:tbl>
    <w:p w:rsidR="00C53D10" w:rsidRDefault="00C53D10" w:rsidP="00C53D10"/>
    <w:p w:rsidR="00C53D10" w:rsidRDefault="00C53D10" w:rsidP="00C53D10"/>
    <w:tbl>
      <w:tblPr>
        <w:tblStyle w:val="Grilledutableau"/>
        <w:tblW w:w="0" w:type="auto"/>
        <w:tblLook w:val="04A0" w:firstRow="1" w:lastRow="0" w:firstColumn="1" w:lastColumn="0" w:noHBand="0" w:noVBand="1"/>
      </w:tblPr>
      <w:tblGrid>
        <w:gridCol w:w="1696"/>
        <w:gridCol w:w="1134"/>
        <w:gridCol w:w="993"/>
        <w:gridCol w:w="1701"/>
        <w:gridCol w:w="2551"/>
        <w:gridCol w:w="981"/>
      </w:tblGrid>
      <w:tr w:rsidR="00C53D10" w:rsidTr="00560DA1">
        <w:tc>
          <w:tcPr>
            <w:tcW w:w="9056" w:type="dxa"/>
            <w:gridSpan w:val="6"/>
          </w:tcPr>
          <w:p w:rsidR="00C53D10" w:rsidRPr="000D5CEF" w:rsidRDefault="00C53D10" w:rsidP="00560DA1">
            <w:pPr>
              <w:jc w:val="center"/>
              <w:rPr>
                <w:b/>
                <w:sz w:val="28"/>
                <w:szCs w:val="28"/>
              </w:rPr>
            </w:pPr>
            <w:r w:rsidRPr="000D5CEF">
              <w:rPr>
                <w:b/>
                <w:sz w:val="28"/>
                <w:szCs w:val="28"/>
              </w:rPr>
              <w:t>Bulletin d’inscription</w:t>
            </w:r>
          </w:p>
          <w:p w:rsidR="00C53D10" w:rsidRDefault="00C53D10" w:rsidP="00560DA1">
            <w:pPr>
              <w:jc w:val="center"/>
            </w:pPr>
            <w:r w:rsidRPr="000D5CEF">
              <w:rPr>
                <w:b/>
                <w:sz w:val="28"/>
                <w:szCs w:val="28"/>
              </w:rPr>
              <w:t>Sesshin demi-journée de 8h à 13h</w:t>
            </w:r>
          </w:p>
        </w:tc>
      </w:tr>
      <w:tr w:rsidR="00C53D10" w:rsidTr="00560DA1">
        <w:tc>
          <w:tcPr>
            <w:tcW w:w="1696" w:type="dxa"/>
          </w:tcPr>
          <w:p w:rsidR="00C53D10" w:rsidRPr="000D5CEF" w:rsidRDefault="00C53D10" w:rsidP="00560DA1">
            <w:pPr>
              <w:rPr>
                <w:rFonts w:ascii="Arial" w:hAnsi="Arial" w:cs="Arial"/>
                <w:sz w:val="22"/>
                <w:szCs w:val="22"/>
              </w:rPr>
            </w:pPr>
            <w:r w:rsidRPr="000D5CEF">
              <w:rPr>
                <w:rFonts w:ascii="Arial" w:hAnsi="Arial" w:cs="Arial"/>
                <w:sz w:val="22"/>
                <w:szCs w:val="22"/>
              </w:rPr>
              <w:t>16 Novembre</w:t>
            </w:r>
          </w:p>
        </w:tc>
        <w:tc>
          <w:tcPr>
            <w:tcW w:w="1134" w:type="dxa"/>
          </w:tcPr>
          <w:p w:rsidR="00C53D10" w:rsidRPr="000D5CEF" w:rsidRDefault="00C53D10" w:rsidP="00560DA1">
            <w:pPr>
              <w:rPr>
                <w:rFonts w:ascii="Arial" w:hAnsi="Arial" w:cs="Arial"/>
                <w:sz w:val="22"/>
                <w:szCs w:val="22"/>
              </w:rPr>
            </w:pPr>
            <w:r w:rsidRPr="000D5CEF">
              <w:rPr>
                <w:rFonts w:ascii="Arial" w:hAnsi="Arial" w:cs="Arial"/>
                <w:sz w:val="22"/>
                <w:szCs w:val="22"/>
              </w:rPr>
              <w:t>8 Février</w:t>
            </w:r>
          </w:p>
        </w:tc>
        <w:tc>
          <w:tcPr>
            <w:tcW w:w="993" w:type="dxa"/>
          </w:tcPr>
          <w:p w:rsidR="00C53D10" w:rsidRPr="000D5CEF" w:rsidRDefault="00C53D10" w:rsidP="00560DA1">
            <w:pPr>
              <w:rPr>
                <w:rFonts w:ascii="Arial" w:hAnsi="Arial" w:cs="Arial"/>
                <w:sz w:val="22"/>
                <w:szCs w:val="22"/>
              </w:rPr>
            </w:pPr>
            <w:r w:rsidRPr="000D5CEF">
              <w:rPr>
                <w:rFonts w:ascii="Arial" w:hAnsi="Arial" w:cs="Arial"/>
                <w:sz w:val="22"/>
                <w:szCs w:val="22"/>
              </w:rPr>
              <w:t>25 Avril</w:t>
            </w:r>
          </w:p>
        </w:tc>
        <w:tc>
          <w:tcPr>
            <w:tcW w:w="1701" w:type="dxa"/>
          </w:tcPr>
          <w:p w:rsidR="00C53D10" w:rsidRPr="000D5CEF" w:rsidRDefault="00C53D10" w:rsidP="00560DA1">
            <w:pPr>
              <w:rPr>
                <w:rFonts w:ascii="Arial" w:hAnsi="Arial" w:cs="Arial"/>
                <w:sz w:val="22"/>
                <w:szCs w:val="22"/>
              </w:rPr>
            </w:pPr>
            <w:r w:rsidRPr="000D5CEF">
              <w:rPr>
                <w:rFonts w:ascii="Arial" w:hAnsi="Arial" w:cs="Arial"/>
                <w:sz w:val="22"/>
                <w:szCs w:val="22"/>
              </w:rPr>
              <w:t>31 Décembre</w:t>
            </w:r>
          </w:p>
          <w:p w:rsidR="00C53D10" w:rsidRPr="000D5CEF" w:rsidRDefault="00C53D10" w:rsidP="00560DA1">
            <w:pPr>
              <w:rPr>
                <w:rFonts w:ascii="Arial" w:hAnsi="Arial" w:cs="Arial"/>
                <w:sz w:val="22"/>
                <w:szCs w:val="22"/>
              </w:rPr>
            </w:pPr>
            <w:r w:rsidRPr="000D5CEF">
              <w:rPr>
                <w:rFonts w:ascii="Arial" w:hAnsi="Arial" w:cs="Arial"/>
                <w:sz w:val="22"/>
                <w:szCs w:val="22"/>
              </w:rPr>
              <w:t>De 20h à 24h</w:t>
            </w:r>
          </w:p>
        </w:tc>
        <w:tc>
          <w:tcPr>
            <w:tcW w:w="2551" w:type="dxa"/>
          </w:tcPr>
          <w:p w:rsidR="00C53D10" w:rsidRPr="000D5CEF" w:rsidRDefault="00C53D10" w:rsidP="00560DA1">
            <w:pPr>
              <w:rPr>
                <w:rFonts w:ascii="Arial" w:hAnsi="Arial" w:cs="Arial"/>
                <w:sz w:val="22"/>
                <w:szCs w:val="22"/>
              </w:rPr>
            </w:pPr>
            <w:r w:rsidRPr="000D5CEF">
              <w:rPr>
                <w:rFonts w:ascii="Arial" w:hAnsi="Arial" w:cs="Arial"/>
                <w:sz w:val="22"/>
                <w:szCs w:val="22"/>
              </w:rPr>
              <w:t xml:space="preserve">Prix unitaire  </w:t>
            </w:r>
            <w:r>
              <w:rPr>
                <w:rFonts w:ascii="Arial" w:hAnsi="Arial" w:cs="Arial"/>
                <w:sz w:val="22"/>
                <w:szCs w:val="22"/>
              </w:rPr>
              <w:t xml:space="preserve">15 </w:t>
            </w:r>
            <w:r w:rsidRPr="000D5CEF">
              <w:rPr>
                <w:rFonts w:ascii="Arial" w:hAnsi="Arial" w:cs="Arial"/>
                <w:sz w:val="22"/>
                <w:szCs w:val="22"/>
              </w:rPr>
              <w:t>€</w:t>
            </w:r>
          </w:p>
          <w:p w:rsidR="00C53D10" w:rsidRPr="000D5CEF" w:rsidRDefault="00C53D10" w:rsidP="00560DA1">
            <w:pPr>
              <w:rPr>
                <w:rFonts w:ascii="Arial" w:hAnsi="Arial" w:cs="Arial"/>
                <w:sz w:val="22"/>
                <w:szCs w:val="22"/>
              </w:rPr>
            </w:pPr>
            <w:r w:rsidRPr="000D5CEF">
              <w:rPr>
                <w:rFonts w:ascii="Arial" w:hAnsi="Arial" w:cs="Arial"/>
                <w:sz w:val="22"/>
                <w:szCs w:val="22"/>
              </w:rPr>
              <w:t>non adhérent 25 €</w:t>
            </w:r>
          </w:p>
          <w:p w:rsidR="00C53D10" w:rsidRPr="000D5CEF" w:rsidRDefault="00C53D10" w:rsidP="00560DA1">
            <w:pPr>
              <w:rPr>
                <w:rFonts w:ascii="Arial" w:hAnsi="Arial" w:cs="Arial"/>
                <w:sz w:val="22"/>
                <w:szCs w:val="22"/>
              </w:rPr>
            </w:pPr>
          </w:p>
        </w:tc>
        <w:tc>
          <w:tcPr>
            <w:tcW w:w="981" w:type="dxa"/>
          </w:tcPr>
          <w:p w:rsidR="00C53D10" w:rsidRPr="000D5CEF" w:rsidRDefault="00C53D10" w:rsidP="00560DA1">
            <w:pPr>
              <w:rPr>
                <w:rFonts w:ascii="Arial" w:hAnsi="Arial" w:cs="Arial"/>
                <w:b/>
              </w:rPr>
            </w:pPr>
            <w:r w:rsidRPr="000D5CEF">
              <w:rPr>
                <w:rFonts w:ascii="Arial" w:hAnsi="Arial" w:cs="Arial"/>
                <w:b/>
              </w:rPr>
              <w:t>Total</w:t>
            </w:r>
          </w:p>
        </w:tc>
      </w:tr>
      <w:tr w:rsidR="00C53D10" w:rsidTr="00560DA1">
        <w:tc>
          <w:tcPr>
            <w:tcW w:w="1696" w:type="dxa"/>
          </w:tcPr>
          <w:p w:rsidR="00C53D10" w:rsidRDefault="00C53D10" w:rsidP="00560DA1"/>
        </w:tc>
        <w:tc>
          <w:tcPr>
            <w:tcW w:w="1134" w:type="dxa"/>
          </w:tcPr>
          <w:p w:rsidR="00C53D10" w:rsidRDefault="00C53D10" w:rsidP="00560DA1"/>
        </w:tc>
        <w:tc>
          <w:tcPr>
            <w:tcW w:w="993" w:type="dxa"/>
          </w:tcPr>
          <w:p w:rsidR="00C53D10" w:rsidRDefault="00C53D10" w:rsidP="00560DA1"/>
        </w:tc>
        <w:tc>
          <w:tcPr>
            <w:tcW w:w="1701" w:type="dxa"/>
          </w:tcPr>
          <w:p w:rsidR="00C53D10" w:rsidRDefault="00C53D10" w:rsidP="00560DA1"/>
        </w:tc>
        <w:tc>
          <w:tcPr>
            <w:tcW w:w="2551" w:type="dxa"/>
          </w:tcPr>
          <w:p w:rsidR="00C53D10" w:rsidRDefault="00C53D10" w:rsidP="00560DA1"/>
        </w:tc>
        <w:tc>
          <w:tcPr>
            <w:tcW w:w="981" w:type="dxa"/>
          </w:tcPr>
          <w:p w:rsidR="00C53D10" w:rsidRDefault="00C53D10" w:rsidP="00560DA1"/>
        </w:tc>
      </w:tr>
      <w:tr w:rsidR="00C53D10" w:rsidTr="00560DA1">
        <w:tc>
          <w:tcPr>
            <w:tcW w:w="1696" w:type="dxa"/>
          </w:tcPr>
          <w:p w:rsidR="00C53D10" w:rsidRDefault="00C53D10" w:rsidP="00560DA1"/>
        </w:tc>
        <w:tc>
          <w:tcPr>
            <w:tcW w:w="1134" w:type="dxa"/>
          </w:tcPr>
          <w:p w:rsidR="00C53D10" w:rsidRDefault="00C53D10" w:rsidP="00560DA1"/>
        </w:tc>
        <w:tc>
          <w:tcPr>
            <w:tcW w:w="993" w:type="dxa"/>
          </w:tcPr>
          <w:p w:rsidR="00C53D10" w:rsidRDefault="00C53D10" w:rsidP="00560DA1"/>
        </w:tc>
        <w:tc>
          <w:tcPr>
            <w:tcW w:w="1701" w:type="dxa"/>
          </w:tcPr>
          <w:p w:rsidR="00C53D10" w:rsidRDefault="00C53D10" w:rsidP="00560DA1"/>
        </w:tc>
        <w:tc>
          <w:tcPr>
            <w:tcW w:w="2551" w:type="dxa"/>
          </w:tcPr>
          <w:p w:rsidR="00C53D10" w:rsidRDefault="00C53D10" w:rsidP="00560DA1"/>
        </w:tc>
        <w:tc>
          <w:tcPr>
            <w:tcW w:w="981" w:type="dxa"/>
          </w:tcPr>
          <w:p w:rsidR="00C53D10" w:rsidRDefault="00C53D10" w:rsidP="00560DA1"/>
        </w:tc>
      </w:tr>
      <w:tr w:rsidR="00C53D10" w:rsidTr="00560DA1">
        <w:tc>
          <w:tcPr>
            <w:tcW w:w="9056" w:type="dxa"/>
            <w:gridSpan w:val="6"/>
          </w:tcPr>
          <w:p w:rsidR="00C53D10" w:rsidRDefault="00C53D10" w:rsidP="00560DA1">
            <w:r>
              <w:t>Nom Prénom :</w:t>
            </w:r>
          </w:p>
          <w:p w:rsidR="00C53D10" w:rsidRDefault="00C53D10" w:rsidP="00560DA1">
            <w:r>
              <w:t>Adresse :</w:t>
            </w:r>
          </w:p>
          <w:p w:rsidR="00C53D10" w:rsidRDefault="00C53D10" w:rsidP="00560DA1">
            <w:r>
              <w:t>Tel :</w:t>
            </w:r>
          </w:p>
          <w:p w:rsidR="00C53D10" w:rsidRDefault="00C53D10" w:rsidP="00560DA1">
            <w:r>
              <w:t>Mail</w:t>
            </w:r>
          </w:p>
          <w:p w:rsidR="00C53D10" w:rsidRDefault="00C53D10" w:rsidP="00560DA1">
            <w:r>
              <w:t>Site :</w:t>
            </w:r>
          </w:p>
          <w:p w:rsidR="00C53D10" w:rsidRDefault="00C53D10" w:rsidP="00560DA1">
            <w:r>
              <w:t xml:space="preserve">Votre règlement confirme votre inscription. </w:t>
            </w:r>
          </w:p>
          <w:p w:rsidR="00C53D10" w:rsidRDefault="00C53D10" w:rsidP="00560DA1">
            <w:r>
              <w:t>En cas d’annulation de notre part vous serez intégralement remboursé</w:t>
            </w:r>
          </w:p>
        </w:tc>
      </w:tr>
    </w:tbl>
    <w:p w:rsidR="00C53D10" w:rsidRDefault="00C53D10" w:rsidP="00C53D10"/>
    <w:p w:rsidR="00C53D10" w:rsidRDefault="00C53D10" w:rsidP="00C53D10">
      <w:pPr>
        <w:outlineLvl w:val="0"/>
        <w:rPr>
          <w:rFonts w:ascii="Arial" w:eastAsia="Helvetica" w:hAnsi="Arial" w:cs="Arial"/>
          <w:color w:val="0D0D0D" w:themeColor="text1" w:themeTint="F2"/>
        </w:rPr>
      </w:pPr>
      <w:r w:rsidRPr="00221226">
        <w:rPr>
          <w:rFonts w:ascii="Arial" w:hAnsi="Arial" w:cs="Arial"/>
          <w:color w:val="0D0D0D" w:themeColor="text1" w:themeTint="F2"/>
        </w:rPr>
        <w:t xml:space="preserve">Ces Sesshin </w:t>
      </w:r>
      <w:r>
        <w:rPr>
          <w:rFonts w:ascii="Arial" w:hAnsi="Arial" w:cs="Arial"/>
          <w:color w:val="0D0D0D" w:themeColor="text1" w:themeTint="F2"/>
        </w:rPr>
        <w:t xml:space="preserve">de demi-journées sont </w:t>
      </w:r>
      <w:r w:rsidRPr="00221226">
        <w:rPr>
          <w:rFonts w:ascii="Arial" w:hAnsi="Arial" w:cs="Arial"/>
          <w:color w:val="0D0D0D" w:themeColor="text1" w:themeTint="F2"/>
        </w:rPr>
        <w:t>destin</w:t>
      </w:r>
      <w:r w:rsidRPr="00221226">
        <w:rPr>
          <w:rFonts w:ascii="Arial" w:eastAsia="Helvetica" w:hAnsi="Arial" w:cs="Arial"/>
          <w:color w:val="0D0D0D" w:themeColor="text1" w:themeTint="F2"/>
        </w:rPr>
        <w:t>ée</w:t>
      </w:r>
      <w:r>
        <w:rPr>
          <w:rFonts w:ascii="Arial" w:eastAsia="Helvetica" w:hAnsi="Arial" w:cs="Arial"/>
          <w:color w:val="0D0D0D" w:themeColor="text1" w:themeTint="F2"/>
        </w:rPr>
        <w:t>s</w:t>
      </w:r>
      <w:r w:rsidRPr="00221226">
        <w:rPr>
          <w:rFonts w:ascii="Arial" w:eastAsia="Helvetica" w:hAnsi="Arial" w:cs="Arial"/>
          <w:color w:val="0D0D0D" w:themeColor="text1" w:themeTint="F2"/>
        </w:rPr>
        <w:t xml:space="preserve"> à toutes personnes aussi bien débutant</w:t>
      </w:r>
      <w:r w:rsidRPr="00221226">
        <w:rPr>
          <w:rFonts w:ascii="Arial" w:hAnsi="Arial" w:cs="Arial"/>
          <w:color w:val="0D0D0D" w:themeColor="text1" w:themeTint="F2"/>
        </w:rPr>
        <w:t>es que confirm</w:t>
      </w:r>
      <w:r w:rsidRPr="00221226">
        <w:rPr>
          <w:rFonts w:ascii="Arial" w:eastAsia="Helvetica" w:hAnsi="Arial" w:cs="Arial"/>
          <w:color w:val="0D0D0D" w:themeColor="text1" w:themeTint="F2"/>
        </w:rPr>
        <w:t>ées</w:t>
      </w:r>
      <w:r w:rsidR="00C265A9">
        <w:rPr>
          <w:rFonts w:ascii="Arial" w:eastAsia="Helvetica" w:hAnsi="Arial" w:cs="Arial"/>
          <w:color w:val="0D0D0D" w:themeColor="text1" w:themeTint="F2"/>
        </w:rPr>
        <w:t>.</w:t>
      </w:r>
    </w:p>
    <w:p w:rsidR="00C265A9" w:rsidRPr="00C265A9" w:rsidRDefault="00C265A9" w:rsidP="00C53D10">
      <w:pPr>
        <w:outlineLvl w:val="0"/>
        <w:rPr>
          <w:rFonts w:ascii="Arial" w:eastAsia="Helvetica" w:hAnsi="Arial" w:cs="Arial"/>
          <w:color w:val="0D0D0D" w:themeColor="text1" w:themeTint="F2"/>
        </w:rPr>
      </w:pPr>
      <w:r w:rsidRPr="00C265A9">
        <w:rPr>
          <w:rFonts w:ascii="Arial" w:eastAsia="Helvetica" w:hAnsi="Arial" w:cs="Arial"/>
          <w:color w:val="0D0D0D" w:themeColor="text1" w:themeTint="F2"/>
        </w:rPr>
        <w:t xml:space="preserve">Programme : </w:t>
      </w:r>
      <w:r>
        <w:rPr>
          <w:rFonts w:ascii="Arial" w:eastAsia="Helvetica" w:hAnsi="Arial" w:cs="Arial"/>
          <w:color w:val="0D0D0D" w:themeColor="text1" w:themeTint="F2"/>
        </w:rPr>
        <w:t xml:space="preserve">alternativement, </w:t>
      </w:r>
      <w:r w:rsidRPr="00C265A9">
        <w:rPr>
          <w:rFonts w:ascii="Arial" w:eastAsia="Helvetica" w:hAnsi="Arial" w:cs="Arial"/>
          <w:color w:val="0D0D0D" w:themeColor="text1" w:themeTint="F2"/>
        </w:rPr>
        <w:t xml:space="preserve">zazen, </w:t>
      </w:r>
      <w:proofErr w:type="spellStart"/>
      <w:r w:rsidRPr="00C265A9">
        <w:rPr>
          <w:rFonts w:ascii="Arial" w:eastAsia="Helvetica" w:hAnsi="Arial" w:cs="Arial"/>
          <w:color w:val="0D0D0D" w:themeColor="text1" w:themeTint="F2"/>
        </w:rPr>
        <w:t>K</w:t>
      </w:r>
      <w:r>
        <w:rPr>
          <w:rFonts w:ascii="Arial" w:eastAsia="Helvetica" w:hAnsi="Arial" w:cs="Arial"/>
          <w:color w:val="0D0D0D" w:themeColor="text1" w:themeTint="F2"/>
        </w:rPr>
        <w:t>i</w:t>
      </w:r>
      <w:r w:rsidRPr="00C265A9">
        <w:rPr>
          <w:rFonts w:ascii="Arial" w:eastAsia="Helvetica" w:hAnsi="Arial" w:cs="Arial"/>
          <w:color w:val="0D0D0D" w:themeColor="text1" w:themeTint="F2"/>
        </w:rPr>
        <w:t>n-hin</w:t>
      </w:r>
      <w:proofErr w:type="spellEnd"/>
      <w:r w:rsidRPr="00C265A9">
        <w:rPr>
          <w:rFonts w:ascii="Arial" w:eastAsia="Helvetica" w:hAnsi="Arial" w:cs="Arial"/>
          <w:color w:val="0D0D0D" w:themeColor="text1" w:themeTint="F2"/>
        </w:rPr>
        <w:t xml:space="preserve">, étude de </w:t>
      </w:r>
      <w:r>
        <w:rPr>
          <w:rFonts w:ascii="Arial" w:eastAsia="Helvetica" w:hAnsi="Arial" w:cs="Arial"/>
          <w:color w:val="0D0D0D" w:themeColor="text1" w:themeTint="F2"/>
        </w:rPr>
        <w:t>textes, question-réponses, pose thé.</w:t>
      </w:r>
    </w:p>
    <w:p w:rsidR="00C53D10" w:rsidRPr="00221226" w:rsidRDefault="00C53D10" w:rsidP="00C53D10">
      <w:pPr>
        <w:outlineLvl w:val="0"/>
        <w:rPr>
          <w:rFonts w:ascii="Arial" w:hAnsi="Arial" w:cs="Arial"/>
          <w:color w:val="0D0D0D" w:themeColor="text1" w:themeTint="F2"/>
        </w:rPr>
      </w:pPr>
      <w:r w:rsidRPr="00221226">
        <w:rPr>
          <w:rFonts w:ascii="Arial" w:eastAsia="Helvetica" w:hAnsi="Arial" w:cs="Arial"/>
          <w:color w:val="0D0D0D" w:themeColor="text1" w:themeTint="F2"/>
        </w:rPr>
        <w:t>Une initiation et accompagnement seront donnés en cour et en début de séance</w:t>
      </w:r>
    </w:p>
    <w:p w:rsidR="00C53D10" w:rsidRPr="00221226" w:rsidRDefault="00C53D10" w:rsidP="00C53D10">
      <w:pPr>
        <w:jc w:val="center"/>
        <w:rPr>
          <w:rFonts w:ascii="Arial" w:hAnsi="Arial" w:cs="Arial"/>
          <w:i/>
          <w:color w:val="0D0D0D" w:themeColor="text1" w:themeTint="F2"/>
        </w:rPr>
      </w:pPr>
      <w:r w:rsidRPr="00221226">
        <w:rPr>
          <w:rFonts w:ascii="Arial" w:hAnsi="Arial" w:cs="Arial"/>
          <w:i/>
          <w:color w:val="0D0D0D" w:themeColor="text1" w:themeTint="F2"/>
        </w:rPr>
        <w:t>« Le Zen est un tout, une attitude de vie dans la bienveillance envers tous les êtres, l’entraînement se fait par Zazen, assis en silence dans la vacuité de l’instant présent, tout en restant attentif à tous les points de votre posture et de votre respiration ; ainsi le corps et l’esprit ne font qu’un, relié à l’Univers tout entier, c’est Shikantaza… »</w:t>
      </w:r>
    </w:p>
    <w:p w:rsidR="00C53D10" w:rsidRPr="00221226" w:rsidRDefault="00C53D10" w:rsidP="00C53D10">
      <w:pPr>
        <w:outlineLvl w:val="0"/>
        <w:rPr>
          <w:rFonts w:ascii="Arial" w:hAnsi="Arial" w:cs="Arial"/>
          <w:b/>
          <w:color w:val="0D0D0D" w:themeColor="text1" w:themeTint="F2"/>
        </w:rPr>
      </w:pPr>
      <w:r w:rsidRPr="00221226">
        <w:rPr>
          <w:rFonts w:ascii="Arial" w:hAnsi="Arial" w:cs="Arial"/>
          <w:b/>
          <w:color w:val="0D0D0D" w:themeColor="text1" w:themeTint="F2"/>
        </w:rPr>
        <w:t>Conseils pratiques :</w:t>
      </w:r>
    </w:p>
    <w:p w:rsidR="00C53D10" w:rsidRPr="00221226" w:rsidRDefault="00C53D10" w:rsidP="00C53D10">
      <w:pPr>
        <w:pStyle w:val="Paragraphedeliste"/>
        <w:numPr>
          <w:ilvl w:val="0"/>
          <w:numId w:val="1"/>
        </w:numPr>
        <w:rPr>
          <w:rFonts w:ascii="Arial" w:hAnsi="Arial" w:cs="Arial"/>
          <w:color w:val="0D0D0D" w:themeColor="text1" w:themeTint="F2"/>
        </w:rPr>
      </w:pPr>
      <w:r w:rsidRPr="00221226">
        <w:rPr>
          <w:rFonts w:ascii="Arial" w:hAnsi="Arial" w:cs="Arial"/>
          <w:color w:val="0D0D0D" w:themeColor="text1" w:themeTint="F2"/>
        </w:rPr>
        <w:t>Respecter le silence dans la bienveillance dans tous les espaces du Dôjô</w:t>
      </w:r>
    </w:p>
    <w:p w:rsidR="00C53D10" w:rsidRPr="00221226" w:rsidRDefault="00C53D10" w:rsidP="00C53D10">
      <w:pPr>
        <w:pStyle w:val="Paragraphedeliste"/>
        <w:numPr>
          <w:ilvl w:val="0"/>
          <w:numId w:val="1"/>
        </w:numPr>
        <w:rPr>
          <w:rFonts w:ascii="Arial" w:hAnsi="Arial" w:cs="Arial"/>
          <w:color w:val="0D0D0D" w:themeColor="text1" w:themeTint="F2"/>
        </w:rPr>
      </w:pPr>
      <w:r w:rsidRPr="00221226">
        <w:rPr>
          <w:rFonts w:ascii="Arial" w:hAnsi="Arial" w:cs="Arial"/>
          <w:color w:val="0D0D0D" w:themeColor="text1" w:themeTint="F2"/>
        </w:rPr>
        <w:t xml:space="preserve">Porter une tenue souple et ample de couleur sombre de type </w:t>
      </w:r>
      <w:r w:rsidRPr="00221226">
        <w:rPr>
          <w:rFonts w:ascii="Arial" w:hAnsi="Arial" w:cs="Arial"/>
          <w:i/>
          <w:color w:val="0D0D0D" w:themeColor="text1" w:themeTint="F2"/>
        </w:rPr>
        <w:t>samué</w:t>
      </w:r>
    </w:p>
    <w:p w:rsidR="00C53D10" w:rsidRPr="00221226" w:rsidRDefault="00C53D10" w:rsidP="00C53D10">
      <w:pPr>
        <w:pStyle w:val="Paragraphedeliste"/>
        <w:numPr>
          <w:ilvl w:val="0"/>
          <w:numId w:val="1"/>
        </w:numPr>
        <w:rPr>
          <w:rFonts w:ascii="Arial" w:hAnsi="Arial" w:cs="Arial"/>
          <w:color w:val="0D0D0D" w:themeColor="text1" w:themeTint="F2"/>
        </w:rPr>
      </w:pPr>
      <w:r w:rsidRPr="00221226">
        <w:rPr>
          <w:rFonts w:ascii="Arial" w:hAnsi="Arial" w:cs="Arial"/>
          <w:color w:val="0D0D0D" w:themeColor="text1" w:themeTint="F2"/>
        </w:rPr>
        <w:t xml:space="preserve">Apporter votre </w:t>
      </w:r>
      <w:r w:rsidRPr="00221226">
        <w:rPr>
          <w:rFonts w:ascii="Arial" w:hAnsi="Arial" w:cs="Arial"/>
          <w:i/>
          <w:color w:val="0D0D0D" w:themeColor="text1" w:themeTint="F2"/>
        </w:rPr>
        <w:t>Zafu</w:t>
      </w:r>
      <w:r w:rsidRPr="00221226">
        <w:rPr>
          <w:rFonts w:ascii="Arial" w:hAnsi="Arial" w:cs="Arial"/>
          <w:color w:val="0D0D0D" w:themeColor="text1" w:themeTint="F2"/>
        </w:rPr>
        <w:t xml:space="preserve"> (coussin)</w:t>
      </w:r>
    </w:p>
    <w:p w:rsidR="00C53D10" w:rsidRPr="00221226" w:rsidRDefault="00C53D10" w:rsidP="00C53D10">
      <w:pPr>
        <w:pStyle w:val="Paragraphedeliste"/>
        <w:numPr>
          <w:ilvl w:val="0"/>
          <w:numId w:val="1"/>
        </w:numPr>
        <w:rPr>
          <w:rFonts w:ascii="Arial" w:hAnsi="Arial" w:cs="Arial"/>
          <w:color w:val="0D0D0D" w:themeColor="text1" w:themeTint="F2"/>
        </w:rPr>
      </w:pPr>
      <w:r w:rsidRPr="00221226">
        <w:rPr>
          <w:rFonts w:ascii="Arial" w:hAnsi="Arial" w:cs="Arial"/>
          <w:color w:val="0D0D0D" w:themeColor="text1" w:themeTint="F2"/>
        </w:rPr>
        <w:t>1 carnet pour vos prises de notes</w:t>
      </w:r>
    </w:p>
    <w:p w:rsidR="00C53D10" w:rsidRPr="00221226" w:rsidRDefault="00C53D10" w:rsidP="00C53D10">
      <w:pPr>
        <w:pStyle w:val="Paragraphedeliste"/>
        <w:numPr>
          <w:ilvl w:val="0"/>
          <w:numId w:val="1"/>
        </w:numPr>
        <w:rPr>
          <w:rFonts w:ascii="Arial" w:hAnsi="Arial" w:cs="Arial"/>
          <w:color w:val="0D0D0D" w:themeColor="text1" w:themeTint="F2"/>
        </w:rPr>
      </w:pPr>
      <w:r w:rsidRPr="00221226">
        <w:rPr>
          <w:rFonts w:ascii="Arial" w:hAnsi="Arial" w:cs="Arial"/>
          <w:color w:val="0D0D0D" w:themeColor="text1" w:themeTint="F2"/>
        </w:rPr>
        <w:t>Arriver impérativement 15 mn avant les heures indiquées, les portes étant fermées pendant la pratique</w:t>
      </w:r>
    </w:p>
    <w:p w:rsidR="00C53D10" w:rsidRPr="00221226" w:rsidRDefault="00C53D10" w:rsidP="00C53D10">
      <w:pPr>
        <w:pStyle w:val="Paragraphedeliste"/>
        <w:numPr>
          <w:ilvl w:val="0"/>
          <w:numId w:val="1"/>
        </w:numPr>
        <w:rPr>
          <w:rFonts w:ascii="Arial" w:hAnsi="Arial" w:cs="Arial"/>
          <w:color w:val="0D0D0D" w:themeColor="text1" w:themeTint="F2"/>
        </w:rPr>
      </w:pPr>
      <w:r w:rsidRPr="00221226">
        <w:rPr>
          <w:rFonts w:ascii="Arial" w:hAnsi="Arial" w:cs="Arial"/>
          <w:color w:val="0D0D0D" w:themeColor="text1" w:themeTint="F2"/>
        </w:rPr>
        <w:t xml:space="preserve">En fin de pratique un temps de questions-réponses </w:t>
      </w:r>
      <w:r w:rsidRPr="00221226">
        <w:rPr>
          <w:rFonts w:ascii="Arial" w:hAnsi="Arial" w:cs="Arial"/>
          <w:i/>
          <w:color w:val="0D0D0D" w:themeColor="text1" w:themeTint="F2"/>
        </w:rPr>
        <w:t>(</w:t>
      </w:r>
      <w:proofErr w:type="spellStart"/>
      <w:r w:rsidRPr="00221226">
        <w:rPr>
          <w:rFonts w:ascii="Arial" w:hAnsi="Arial" w:cs="Arial"/>
          <w:i/>
          <w:color w:val="0D0D0D" w:themeColor="text1" w:themeTint="F2"/>
        </w:rPr>
        <w:t>mondo</w:t>
      </w:r>
      <w:proofErr w:type="spellEnd"/>
      <w:r w:rsidRPr="00221226">
        <w:rPr>
          <w:rFonts w:ascii="Arial" w:hAnsi="Arial" w:cs="Arial"/>
          <w:color w:val="0D0D0D" w:themeColor="text1" w:themeTint="F2"/>
        </w:rPr>
        <w:t xml:space="preserve">) autour d’un Thé sera partagé </w:t>
      </w:r>
    </w:p>
    <w:p w:rsidR="00C53D10" w:rsidRPr="00674D0F" w:rsidRDefault="00C53D10" w:rsidP="00C53D10"/>
    <w:p w:rsidR="00C53D10" w:rsidRDefault="00C53D10" w:rsidP="00C53D10"/>
    <w:p w:rsidR="00C53D10" w:rsidRDefault="00C53D10" w:rsidP="00C53D10"/>
    <w:p w:rsidR="00C53D10" w:rsidRDefault="00C53D10" w:rsidP="00AC12F9">
      <w:pPr>
        <w:widowControl w:val="0"/>
        <w:autoSpaceDE w:val="0"/>
        <w:autoSpaceDN w:val="0"/>
        <w:adjustRightInd w:val="0"/>
        <w:spacing w:after="240" w:line="240" w:lineRule="atLeast"/>
        <w:rPr>
          <w:rFonts w:ascii="Times" w:hAnsi="Times" w:cs="Times"/>
          <w:color w:val="000000"/>
        </w:rPr>
      </w:pPr>
    </w:p>
    <w:p w:rsidR="00AC12F9" w:rsidRDefault="00AC12F9" w:rsidP="00AC12F9"/>
    <w:p w:rsidR="00AC12F9" w:rsidRPr="00A22BB5" w:rsidRDefault="00AC12F9" w:rsidP="003103D9">
      <w:pPr>
        <w:rPr>
          <w:rFonts w:ascii="Arial" w:hAnsi="Arial" w:cs="Arial"/>
          <w:color w:val="262626" w:themeColor="text1" w:themeTint="D9"/>
          <w:sz w:val="18"/>
          <w:szCs w:val="18"/>
        </w:rPr>
      </w:pPr>
    </w:p>
    <w:p w:rsidR="003103D9" w:rsidRDefault="003103D9"/>
    <w:sectPr w:rsidR="003103D9" w:rsidSect="000E603C">
      <w:pgSz w:w="11900" w:h="16840"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52B" w:rsidRDefault="0057252B" w:rsidP="003103D9">
      <w:r>
        <w:separator/>
      </w:r>
    </w:p>
  </w:endnote>
  <w:endnote w:type="continuationSeparator" w:id="0">
    <w:p w:rsidR="0057252B" w:rsidRDefault="0057252B" w:rsidP="00310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halkboard">
    <w:panose1 w:val="03050602040202020205"/>
    <w:charset w:val="4D"/>
    <w:family w:val="script"/>
    <w:pitch w:val="variable"/>
    <w:sig w:usb0="8000002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opperplate">
    <w:panose1 w:val="02000504000000020004"/>
    <w:charset w:val="4D"/>
    <w:family w:val="auto"/>
    <w:pitch w:val="variable"/>
    <w:sig w:usb0="80000067" w:usb1="00000000" w:usb2="00000000" w:usb3="00000000" w:csb0="0000011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52B" w:rsidRDefault="0057252B" w:rsidP="003103D9">
      <w:r>
        <w:separator/>
      </w:r>
    </w:p>
  </w:footnote>
  <w:footnote w:type="continuationSeparator" w:id="0">
    <w:p w:rsidR="0057252B" w:rsidRDefault="0057252B" w:rsidP="00310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E69B1"/>
    <w:multiLevelType w:val="hybridMultilevel"/>
    <w:tmpl w:val="DB421DBA"/>
    <w:lvl w:ilvl="0" w:tplc="09C2C75E">
      <w:start w:val="2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55B"/>
    <w:rsid w:val="00041500"/>
    <w:rsid w:val="00047142"/>
    <w:rsid w:val="00050BC6"/>
    <w:rsid w:val="000756E9"/>
    <w:rsid w:val="000939D7"/>
    <w:rsid w:val="000C032E"/>
    <w:rsid w:val="000E5DBB"/>
    <w:rsid w:val="000E603C"/>
    <w:rsid w:val="00113999"/>
    <w:rsid w:val="0016636F"/>
    <w:rsid w:val="00185A83"/>
    <w:rsid w:val="001B3DB0"/>
    <w:rsid w:val="001B4C46"/>
    <w:rsid w:val="00206737"/>
    <w:rsid w:val="002134A5"/>
    <w:rsid w:val="0027210F"/>
    <w:rsid w:val="00275480"/>
    <w:rsid w:val="002B3B85"/>
    <w:rsid w:val="002B455B"/>
    <w:rsid w:val="002E3462"/>
    <w:rsid w:val="00301700"/>
    <w:rsid w:val="003103D9"/>
    <w:rsid w:val="00315921"/>
    <w:rsid w:val="00347083"/>
    <w:rsid w:val="003921F1"/>
    <w:rsid w:val="00395792"/>
    <w:rsid w:val="003B3D49"/>
    <w:rsid w:val="003C3CB7"/>
    <w:rsid w:val="00400437"/>
    <w:rsid w:val="00446CCD"/>
    <w:rsid w:val="004C5E84"/>
    <w:rsid w:val="00560DA1"/>
    <w:rsid w:val="00562ACF"/>
    <w:rsid w:val="0057252B"/>
    <w:rsid w:val="00592EC8"/>
    <w:rsid w:val="00596E8B"/>
    <w:rsid w:val="005D1F21"/>
    <w:rsid w:val="005E073C"/>
    <w:rsid w:val="006119BD"/>
    <w:rsid w:val="00616796"/>
    <w:rsid w:val="00630DFD"/>
    <w:rsid w:val="00664A95"/>
    <w:rsid w:val="00697265"/>
    <w:rsid w:val="006F0591"/>
    <w:rsid w:val="006F736E"/>
    <w:rsid w:val="00766B60"/>
    <w:rsid w:val="00792F90"/>
    <w:rsid w:val="007A70B9"/>
    <w:rsid w:val="007B25D5"/>
    <w:rsid w:val="007C6A4E"/>
    <w:rsid w:val="007D6892"/>
    <w:rsid w:val="00831628"/>
    <w:rsid w:val="008357F9"/>
    <w:rsid w:val="00843F80"/>
    <w:rsid w:val="00861AF2"/>
    <w:rsid w:val="00877775"/>
    <w:rsid w:val="00904B9B"/>
    <w:rsid w:val="009322AF"/>
    <w:rsid w:val="0093636E"/>
    <w:rsid w:val="00983296"/>
    <w:rsid w:val="00A3729C"/>
    <w:rsid w:val="00A43E8B"/>
    <w:rsid w:val="00A510EB"/>
    <w:rsid w:val="00A94A3D"/>
    <w:rsid w:val="00A95C56"/>
    <w:rsid w:val="00AA5EFE"/>
    <w:rsid w:val="00AC12F9"/>
    <w:rsid w:val="00AD64BA"/>
    <w:rsid w:val="00B119FD"/>
    <w:rsid w:val="00B366B8"/>
    <w:rsid w:val="00B455C8"/>
    <w:rsid w:val="00B539B2"/>
    <w:rsid w:val="00B647D4"/>
    <w:rsid w:val="00B652DB"/>
    <w:rsid w:val="00BC2165"/>
    <w:rsid w:val="00C2283F"/>
    <w:rsid w:val="00C265A9"/>
    <w:rsid w:val="00C407B5"/>
    <w:rsid w:val="00C53D10"/>
    <w:rsid w:val="00C624A6"/>
    <w:rsid w:val="00C66CAD"/>
    <w:rsid w:val="00C72739"/>
    <w:rsid w:val="00C862C8"/>
    <w:rsid w:val="00CC48D5"/>
    <w:rsid w:val="00CD5036"/>
    <w:rsid w:val="00DC083D"/>
    <w:rsid w:val="00DD36EA"/>
    <w:rsid w:val="00DE7C16"/>
    <w:rsid w:val="00E64E22"/>
    <w:rsid w:val="00F511D3"/>
    <w:rsid w:val="00FC6A3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E4695"/>
  <w15:chartTrackingRefBased/>
  <w15:docId w15:val="{BDABBA63-8F04-B04A-8DDD-8AC4524E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55B"/>
    <w:rPr>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B455B"/>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B455B"/>
    <w:rPr>
      <w:color w:val="0563C1" w:themeColor="hyperlink"/>
      <w:u w:val="single"/>
    </w:rPr>
  </w:style>
  <w:style w:type="character" w:styleId="Accentuation">
    <w:name w:val="Emphasis"/>
    <w:basedOn w:val="Policepardfaut"/>
    <w:uiPriority w:val="20"/>
    <w:qFormat/>
    <w:rsid w:val="002B455B"/>
    <w:rPr>
      <w:i/>
      <w:iCs/>
    </w:rPr>
  </w:style>
  <w:style w:type="paragraph" w:styleId="Textedebulles">
    <w:name w:val="Balloon Text"/>
    <w:basedOn w:val="Normal"/>
    <w:link w:val="TextedebullesCar"/>
    <w:uiPriority w:val="99"/>
    <w:semiHidden/>
    <w:unhideWhenUsed/>
    <w:rsid w:val="000C032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C032E"/>
    <w:rPr>
      <w:rFonts w:ascii="Times New Roman" w:hAnsi="Times New Roman" w:cs="Times New Roman"/>
      <w:sz w:val="18"/>
      <w:szCs w:val="18"/>
      <w:lang w:eastAsia="ja-JP"/>
    </w:rPr>
  </w:style>
  <w:style w:type="paragraph" w:styleId="En-tte">
    <w:name w:val="header"/>
    <w:basedOn w:val="Normal"/>
    <w:link w:val="En-tteCar"/>
    <w:uiPriority w:val="99"/>
    <w:unhideWhenUsed/>
    <w:rsid w:val="003103D9"/>
    <w:pPr>
      <w:tabs>
        <w:tab w:val="center" w:pos="4536"/>
        <w:tab w:val="right" w:pos="9072"/>
      </w:tabs>
    </w:pPr>
  </w:style>
  <w:style w:type="character" w:customStyle="1" w:styleId="En-tteCar">
    <w:name w:val="En-tête Car"/>
    <w:basedOn w:val="Policepardfaut"/>
    <w:link w:val="En-tte"/>
    <w:uiPriority w:val="99"/>
    <w:rsid w:val="003103D9"/>
    <w:rPr>
      <w:lang w:eastAsia="ja-JP"/>
    </w:rPr>
  </w:style>
  <w:style w:type="paragraph" w:styleId="Pieddepage">
    <w:name w:val="footer"/>
    <w:basedOn w:val="Normal"/>
    <w:link w:val="PieddepageCar"/>
    <w:uiPriority w:val="99"/>
    <w:unhideWhenUsed/>
    <w:rsid w:val="003103D9"/>
    <w:pPr>
      <w:tabs>
        <w:tab w:val="center" w:pos="4536"/>
        <w:tab w:val="right" w:pos="9072"/>
      </w:tabs>
    </w:pPr>
  </w:style>
  <w:style w:type="character" w:customStyle="1" w:styleId="PieddepageCar">
    <w:name w:val="Pied de page Car"/>
    <w:basedOn w:val="Policepardfaut"/>
    <w:link w:val="Pieddepage"/>
    <w:uiPriority w:val="99"/>
    <w:rsid w:val="003103D9"/>
    <w:rPr>
      <w:lang w:eastAsia="ja-JP"/>
    </w:rPr>
  </w:style>
  <w:style w:type="character" w:styleId="Mentionnonrsolue">
    <w:name w:val="Unresolved Mention"/>
    <w:basedOn w:val="Policepardfaut"/>
    <w:uiPriority w:val="99"/>
    <w:semiHidden/>
    <w:unhideWhenUsed/>
    <w:rsid w:val="00AC12F9"/>
    <w:rPr>
      <w:color w:val="605E5C"/>
      <w:shd w:val="clear" w:color="auto" w:fill="E1DFDD"/>
    </w:rPr>
  </w:style>
  <w:style w:type="paragraph" w:styleId="Paragraphedeliste">
    <w:name w:val="List Paragraph"/>
    <w:basedOn w:val="Normal"/>
    <w:uiPriority w:val="34"/>
    <w:qFormat/>
    <w:rsid w:val="00C72739"/>
    <w:pPr>
      <w:ind w:left="720"/>
      <w:contextualSpacing/>
    </w:pPr>
  </w:style>
  <w:style w:type="paragraph" w:styleId="NormalWeb">
    <w:name w:val="Normal (Web)"/>
    <w:basedOn w:val="Normal"/>
    <w:uiPriority w:val="99"/>
    <w:semiHidden/>
    <w:unhideWhenUsed/>
    <w:rsid w:val="00592EC8"/>
    <w:pPr>
      <w:spacing w:before="100" w:beforeAutospacing="1" w:after="100" w:afterAutospacing="1"/>
    </w:pPr>
    <w:rPr>
      <w:rFonts w:ascii="Times New Roman" w:eastAsia="Times New Roman" w:hAnsi="Times New Roman" w:cs="Times New Roman"/>
      <w:lang w:eastAsia="zh-CN"/>
    </w:rPr>
  </w:style>
  <w:style w:type="character" w:customStyle="1" w:styleId="apple-converted-space">
    <w:name w:val="apple-converted-space"/>
    <w:basedOn w:val="Policepardfaut"/>
    <w:rsid w:val="00562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74228">
      <w:bodyDiv w:val="1"/>
      <w:marLeft w:val="0"/>
      <w:marRight w:val="0"/>
      <w:marTop w:val="0"/>
      <w:marBottom w:val="0"/>
      <w:divBdr>
        <w:top w:val="none" w:sz="0" w:space="0" w:color="auto"/>
        <w:left w:val="none" w:sz="0" w:space="0" w:color="auto"/>
        <w:bottom w:val="none" w:sz="0" w:space="0" w:color="auto"/>
        <w:right w:val="none" w:sz="0" w:space="0" w:color="auto"/>
      </w:divBdr>
    </w:div>
    <w:div w:id="360402385">
      <w:bodyDiv w:val="1"/>
      <w:marLeft w:val="0"/>
      <w:marRight w:val="0"/>
      <w:marTop w:val="0"/>
      <w:marBottom w:val="0"/>
      <w:divBdr>
        <w:top w:val="none" w:sz="0" w:space="0" w:color="auto"/>
        <w:left w:val="none" w:sz="0" w:space="0" w:color="auto"/>
        <w:bottom w:val="none" w:sz="0" w:space="0" w:color="auto"/>
        <w:right w:val="none" w:sz="0" w:space="0" w:color="auto"/>
      </w:divBdr>
      <w:divsChild>
        <w:div w:id="781610122">
          <w:marLeft w:val="0"/>
          <w:marRight w:val="0"/>
          <w:marTop w:val="0"/>
          <w:marBottom w:val="0"/>
          <w:divBdr>
            <w:top w:val="none" w:sz="0" w:space="0" w:color="auto"/>
            <w:left w:val="none" w:sz="0" w:space="0" w:color="auto"/>
            <w:bottom w:val="none" w:sz="0" w:space="0" w:color="auto"/>
            <w:right w:val="none" w:sz="0" w:space="0" w:color="auto"/>
          </w:divBdr>
        </w:div>
        <w:div w:id="127360955">
          <w:marLeft w:val="0"/>
          <w:marRight w:val="0"/>
          <w:marTop w:val="0"/>
          <w:marBottom w:val="0"/>
          <w:divBdr>
            <w:top w:val="none" w:sz="0" w:space="0" w:color="auto"/>
            <w:left w:val="none" w:sz="0" w:space="0" w:color="auto"/>
            <w:bottom w:val="none" w:sz="0" w:space="0" w:color="auto"/>
            <w:right w:val="none" w:sz="0" w:space="0" w:color="auto"/>
          </w:divBdr>
        </w:div>
        <w:div w:id="625046545">
          <w:marLeft w:val="0"/>
          <w:marRight w:val="0"/>
          <w:marTop w:val="0"/>
          <w:marBottom w:val="0"/>
          <w:divBdr>
            <w:top w:val="none" w:sz="0" w:space="0" w:color="auto"/>
            <w:left w:val="none" w:sz="0" w:space="0" w:color="auto"/>
            <w:bottom w:val="none" w:sz="0" w:space="0" w:color="auto"/>
            <w:right w:val="none" w:sz="0" w:space="0" w:color="auto"/>
          </w:divBdr>
        </w:div>
        <w:div w:id="1668551822">
          <w:marLeft w:val="0"/>
          <w:marRight w:val="0"/>
          <w:marTop w:val="0"/>
          <w:marBottom w:val="0"/>
          <w:divBdr>
            <w:top w:val="none" w:sz="0" w:space="0" w:color="auto"/>
            <w:left w:val="none" w:sz="0" w:space="0" w:color="auto"/>
            <w:bottom w:val="none" w:sz="0" w:space="0" w:color="auto"/>
            <w:right w:val="none" w:sz="0" w:space="0" w:color="auto"/>
          </w:divBdr>
        </w:div>
        <w:div w:id="750780897">
          <w:marLeft w:val="0"/>
          <w:marRight w:val="0"/>
          <w:marTop w:val="0"/>
          <w:marBottom w:val="0"/>
          <w:divBdr>
            <w:top w:val="none" w:sz="0" w:space="0" w:color="auto"/>
            <w:left w:val="none" w:sz="0" w:space="0" w:color="auto"/>
            <w:bottom w:val="none" w:sz="0" w:space="0" w:color="auto"/>
            <w:right w:val="none" w:sz="0" w:space="0" w:color="auto"/>
          </w:divBdr>
        </w:div>
        <w:div w:id="729038621">
          <w:marLeft w:val="0"/>
          <w:marRight w:val="0"/>
          <w:marTop w:val="0"/>
          <w:marBottom w:val="0"/>
          <w:divBdr>
            <w:top w:val="none" w:sz="0" w:space="0" w:color="auto"/>
            <w:left w:val="none" w:sz="0" w:space="0" w:color="auto"/>
            <w:bottom w:val="none" w:sz="0" w:space="0" w:color="auto"/>
            <w:right w:val="none" w:sz="0" w:space="0" w:color="auto"/>
          </w:divBdr>
        </w:div>
        <w:div w:id="1305618215">
          <w:marLeft w:val="0"/>
          <w:marRight w:val="0"/>
          <w:marTop w:val="0"/>
          <w:marBottom w:val="0"/>
          <w:divBdr>
            <w:top w:val="none" w:sz="0" w:space="0" w:color="auto"/>
            <w:left w:val="none" w:sz="0" w:space="0" w:color="auto"/>
            <w:bottom w:val="none" w:sz="0" w:space="0" w:color="auto"/>
            <w:right w:val="none" w:sz="0" w:space="0" w:color="auto"/>
          </w:divBdr>
        </w:div>
        <w:div w:id="371883015">
          <w:marLeft w:val="0"/>
          <w:marRight w:val="0"/>
          <w:marTop w:val="0"/>
          <w:marBottom w:val="0"/>
          <w:divBdr>
            <w:top w:val="none" w:sz="0" w:space="0" w:color="auto"/>
            <w:left w:val="none" w:sz="0" w:space="0" w:color="auto"/>
            <w:bottom w:val="none" w:sz="0" w:space="0" w:color="auto"/>
            <w:right w:val="none" w:sz="0" w:space="0" w:color="auto"/>
          </w:divBdr>
        </w:div>
        <w:div w:id="1218277967">
          <w:marLeft w:val="0"/>
          <w:marRight w:val="0"/>
          <w:marTop w:val="0"/>
          <w:marBottom w:val="0"/>
          <w:divBdr>
            <w:top w:val="none" w:sz="0" w:space="0" w:color="auto"/>
            <w:left w:val="none" w:sz="0" w:space="0" w:color="auto"/>
            <w:bottom w:val="none" w:sz="0" w:space="0" w:color="auto"/>
            <w:right w:val="none" w:sz="0" w:space="0" w:color="auto"/>
          </w:divBdr>
        </w:div>
        <w:div w:id="1962806914">
          <w:marLeft w:val="0"/>
          <w:marRight w:val="0"/>
          <w:marTop w:val="0"/>
          <w:marBottom w:val="0"/>
          <w:divBdr>
            <w:top w:val="none" w:sz="0" w:space="0" w:color="auto"/>
            <w:left w:val="none" w:sz="0" w:space="0" w:color="auto"/>
            <w:bottom w:val="none" w:sz="0" w:space="0" w:color="auto"/>
            <w:right w:val="none" w:sz="0" w:space="0" w:color="auto"/>
          </w:divBdr>
          <w:divsChild>
            <w:div w:id="81920162">
              <w:marLeft w:val="0"/>
              <w:marRight w:val="0"/>
              <w:marTop w:val="0"/>
              <w:marBottom w:val="0"/>
              <w:divBdr>
                <w:top w:val="none" w:sz="0" w:space="0" w:color="auto"/>
                <w:left w:val="none" w:sz="0" w:space="0" w:color="auto"/>
                <w:bottom w:val="none" w:sz="0" w:space="0" w:color="auto"/>
                <w:right w:val="none" w:sz="0" w:space="0" w:color="auto"/>
              </w:divBdr>
              <w:divsChild>
                <w:div w:id="1795173516">
                  <w:marLeft w:val="0"/>
                  <w:marRight w:val="0"/>
                  <w:marTop w:val="0"/>
                  <w:marBottom w:val="0"/>
                  <w:divBdr>
                    <w:top w:val="none" w:sz="0" w:space="0" w:color="auto"/>
                    <w:left w:val="none" w:sz="0" w:space="0" w:color="auto"/>
                    <w:bottom w:val="none" w:sz="0" w:space="0" w:color="auto"/>
                    <w:right w:val="none" w:sz="0" w:space="0" w:color="auto"/>
                  </w:divBdr>
                  <w:divsChild>
                    <w:div w:id="1125781514">
                      <w:marLeft w:val="0"/>
                      <w:marRight w:val="0"/>
                      <w:marTop w:val="0"/>
                      <w:marBottom w:val="0"/>
                      <w:divBdr>
                        <w:top w:val="none" w:sz="0" w:space="0" w:color="auto"/>
                        <w:left w:val="none" w:sz="0" w:space="0" w:color="auto"/>
                        <w:bottom w:val="none" w:sz="0" w:space="0" w:color="auto"/>
                        <w:right w:val="none" w:sz="0" w:space="0" w:color="auto"/>
                      </w:divBdr>
                      <w:divsChild>
                        <w:div w:id="686325544">
                          <w:marLeft w:val="0"/>
                          <w:marRight w:val="0"/>
                          <w:marTop w:val="0"/>
                          <w:marBottom w:val="0"/>
                          <w:divBdr>
                            <w:top w:val="none" w:sz="0" w:space="0" w:color="auto"/>
                            <w:left w:val="none" w:sz="0" w:space="0" w:color="auto"/>
                            <w:bottom w:val="none" w:sz="0" w:space="0" w:color="auto"/>
                            <w:right w:val="none" w:sz="0" w:space="0" w:color="auto"/>
                          </w:divBdr>
                          <w:divsChild>
                            <w:div w:id="1179736501">
                              <w:marLeft w:val="0"/>
                              <w:marRight w:val="0"/>
                              <w:marTop w:val="0"/>
                              <w:marBottom w:val="0"/>
                              <w:divBdr>
                                <w:top w:val="none" w:sz="0" w:space="0" w:color="auto"/>
                                <w:left w:val="none" w:sz="0" w:space="0" w:color="auto"/>
                                <w:bottom w:val="none" w:sz="0" w:space="0" w:color="auto"/>
                                <w:right w:val="none" w:sz="0" w:space="0" w:color="auto"/>
                              </w:divBdr>
                              <w:divsChild>
                                <w:div w:id="14157833">
                                  <w:marLeft w:val="0"/>
                                  <w:marRight w:val="0"/>
                                  <w:marTop w:val="0"/>
                                  <w:marBottom w:val="0"/>
                                  <w:divBdr>
                                    <w:top w:val="none" w:sz="0" w:space="0" w:color="auto"/>
                                    <w:left w:val="none" w:sz="0" w:space="0" w:color="auto"/>
                                    <w:bottom w:val="none" w:sz="0" w:space="0" w:color="auto"/>
                                    <w:right w:val="none" w:sz="0" w:space="0" w:color="auto"/>
                                  </w:divBdr>
                                  <w:divsChild>
                                    <w:div w:id="888878000">
                                      <w:marLeft w:val="0"/>
                                      <w:marRight w:val="0"/>
                                      <w:marTop w:val="0"/>
                                      <w:marBottom w:val="0"/>
                                      <w:divBdr>
                                        <w:top w:val="none" w:sz="0" w:space="0" w:color="auto"/>
                                        <w:left w:val="none" w:sz="0" w:space="0" w:color="auto"/>
                                        <w:bottom w:val="none" w:sz="0" w:space="0" w:color="auto"/>
                                        <w:right w:val="none" w:sz="0" w:space="0" w:color="auto"/>
                                      </w:divBdr>
                                      <w:divsChild>
                                        <w:div w:id="1521701718">
                                          <w:marLeft w:val="0"/>
                                          <w:marRight w:val="0"/>
                                          <w:marTop w:val="0"/>
                                          <w:marBottom w:val="0"/>
                                          <w:divBdr>
                                            <w:top w:val="none" w:sz="0" w:space="0" w:color="auto"/>
                                            <w:left w:val="none" w:sz="0" w:space="0" w:color="auto"/>
                                            <w:bottom w:val="none" w:sz="0" w:space="0" w:color="auto"/>
                                            <w:right w:val="none" w:sz="0" w:space="0" w:color="auto"/>
                                          </w:divBdr>
                                        </w:div>
                                        <w:div w:id="9309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960915">
              <w:marLeft w:val="0"/>
              <w:marRight w:val="0"/>
              <w:marTop w:val="0"/>
              <w:marBottom w:val="0"/>
              <w:divBdr>
                <w:top w:val="none" w:sz="0" w:space="0" w:color="auto"/>
                <w:left w:val="none" w:sz="0" w:space="0" w:color="auto"/>
                <w:bottom w:val="none" w:sz="0" w:space="0" w:color="auto"/>
                <w:right w:val="none" w:sz="0" w:space="0" w:color="auto"/>
              </w:divBdr>
              <w:divsChild>
                <w:div w:id="873082104">
                  <w:marLeft w:val="0"/>
                  <w:marRight w:val="0"/>
                  <w:marTop w:val="0"/>
                  <w:marBottom w:val="0"/>
                  <w:divBdr>
                    <w:top w:val="none" w:sz="0" w:space="0" w:color="auto"/>
                    <w:left w:val="none" w:sz="0" w:space="0" w:color="auto"/>
                    <w:bottom w:val="none" w:sz="0" w:space="0" w:color="auto"/>
                    <w:right w:val="none" w:sz="0" w:space="0" w:color="auto"/>
                  </w:divBdr>
                  <w:divsChild>
                    <w:div w:id="23331978">
                      <w:marLeft w:val="0"/>
                      <w:marRight w:val="0"/>
                      <w:marTop w:val="0"/>
                      <w:marBottom w:val="0"/>
                      <w:divBdr>
                        <w:top w:val="none" w:sz="0" w:space="0" w:color="auto"/>
                        <w:left w:val="none" w:sz="0" w:space="0" w:color="auto"/>
                        <w:bottom w:val="none" w:sz="0" w:space="0" w:color="auto"/>
                        <w:right w:val="none" w:sz="0" w:space="0" w:color="auto"/>
                      </w:divBdr>
                      <w:divsChild>
                        <w:div w:id="1982997063">
                          <w:marLeft w:val="0"/>
                          <w:marRight w:val="0"/>
                          <w:marTop w:val="0"/>
                          <w:marBottom w:val="0"/>
                          <w:divBdr>
                            <w:top w:val="none" w:sz="0" w:space="0" w:color="auto"/>
                            <w:left w:val="none" w:sz="0" w:space="0" w:color="auto"/>
                            <w:bottom w:val="none" w:sz="0" w:space="0" w:color="auto"/>
                            <w:right w:val="none" w:sz="0" w:space="0" w:color="auto"/>
                          </w:divBdr>
                          <w:divsChild>
                            <w:div w:id="1174685314">
                              <w:marLeft w:val="0"/>
                              <w:marRight w:val="0"/>
                              <w:marTop w:val="0"/>
                              <w:marBottom w:val="0"/>
                              <w:divBdr>
                                <w:top w:val="none" w:sz="0" w:space="0" w:color="auto"/>
                                <w:left w:val="none" w:sz="0" w:space="0" w:color="auto"/>
                                <w:bottom w:val="none" w:sz="0" w:space="0" w:color="auto"/>
                                <w:right w:val="none" w:sz="0" w:space="0" w:color="auto"/>
                              </w:divBdr>
                              <w:divsChild>
                                <w:div w:id="1536117260">
                                  <w:marLeft w:val="0"/>
                                  <w:marRight w:val="0"/>
                                  <w:marTop w:val="0"/>
                                  <w:marBottom w:val="0"/>
                                  <w:divBdr>
                                    <w:top w:val="none" w:sz="0" w:space="0" w:color="auto"/>
                                    <w:left w:val="none" w:sz="0" w:space="0" w:color="auto"/>
                                    <w:bottom w:val="none" w:sz="0" w:space="0" w:color="auto"/>
                                    <w:right w:val="none" w:sz="0" w:space="0" w:color="auto"/>
                                  </w:divBdr>
                                  <w:divsChild>
                                    <w:div w:id="1995840553">
                                      <w:marLeft w:val="0"/>
                                      <w:marRight w:val="0"/>
                                      <w:marTop w:val="0"/>
                                      <w:marBottom w:val="0"/>
                                      <w:divBdr>
                                        <w:top w:val="none" w:sz="0" w:space="0" w:color="auto"/>
                                        <w:left w:val="none" w:sz="0" w:space="0" w:color="auto"/>
                                        <w:bottom w:val="none" w:sz="0" w:space="0" w:color="auto"/>
                                        <w:right w:val="none" w:sz="0" w:space="0" w:color="auto"/>
                                      </w:divBdr>
                                      <w:divsChild>
                                        <w:div w:id="1437093746">
                                          <w:marLeft w:val="0"/>
                                          <w:marRight w:val="0"/>
                                          <w:marTop w:val="0"/>
                                          <w:marBottom w:val="0"/>
                                          <w:divBdr>
                                            <w:top w:val="none" w:sz="0" w:space="0" w:color="auto"/>
                                            <w:left w:val="none" w:sz="0" w:space="0" w:color="auto"/>
                                            <w:bottom w:val="none" w:sz="0" w:space="0" w:color="auto"/>
                                            <w:right w:val="none" w:sz="0" w:space="0" w:color="auto"/>
                                          </w:divBdr>
                                        </w:div>
                                        <w:div w:id="1914656102">
                                          <w:marLeft w:val="0"/>
                                          <w:marRight w:val="0"/>
                                          <w:marTop w:val="0"/>
                                          <w:marBottom w:val="0"/>
                                          <w:divBdr>
                                            <w:top w:val="none" w:sz="0" w:space="0" w:color="auto"/>
                                            <w:left w:val="none" w:sz="0" w:space="0" w:color="auto"/>
                                            <w:bottom w:val="none" w:sz="0" w:space="0" w:color="auto"/>
                                            <w:right w:val="none" w:sz="0" w:space="0" w:color="auto"/>
                                          </w:divBdr>
                                        </w:div>
                                        <w:div w:id="1072435267">
                                          <w:marLeft w:val="0"/>
                                          <w:marRight w:val="0"/>
                                          <w:marTop w:val="0"/>
                                          <w:marBottom w:val="0"/>
                                          <w:divBdr>
                                            <w:top w:val="none" w:sz="0" w:space="0" w:color="auto"/>
                                            <w:left w:val="none" w:sz="0" w:space="0" w:color="auto"/>
                                            <w:bottom w:val="none" w:sz="0" w:space="0" w:color="auto"/>
                                            <w:right w:val="none" w:sz="0" w:space="0" w:color="auto"/>
                                          </w:divBdr>
                                        </w:div>
                                        <w:div w:id="1581865003">
                                          <w:marLeft w:val="0"/>
                                          <w:marRight w:val="0"/>
                                          <w:marTop w:val="0"/>
                                          <w:marBottom w:val="0"/>
                                          <w:divBdr>
                                            <w:top w:val="none" w:sz="0" w:space="0" w:color="auto"/>
                                            <w:left w:val="none" w:sz="0" w:space="0" w:color="auto"/>
                                            <w:bottom w:val="none" w:sz="0" w:space="0" w:color="auto"/>
                                            <w:right w:val="none" w:sz="0" w:space="0" w:color="auto"/>
                                          </w:divBdr>
                                        </w:div>
                                        <w:div w:id="489298071">
                                          <w:marLeft w:val="0"/>
                                          <w:marRight w:val="0"/>
                                          <w:marTop w:val="0"/>
                                          <w:marBottom w:val="0"/>
                                          <w:divBdr>
                                            <w:top w:val="none" w:sz="0" w:space="0" w:color="auto"/>
                                            <w:left w:val="none" w:sz="0" w:space="0" w:color="auto"/>
                                            <w:bottom w:val="none" w:sz="0" w:space="0" w:color="auto"/>
                                            <w:right w:val="none" w:sz="0" w:space="0" w:color="auto"/>
                                          </w:divBdr>
                                        </w:div>
                                        <w:div w:id="1954165566">
                                          <w:marLeft w:val="0"/>
                                          <w:marRight w:val="0"/>
                                          <w:marTop w:val="0"/>
                                          <w:marBottom w:val="0"/>
                                          <w:divBdr>
                                            <w:top w:val="none" w:sz="0" w:space="0" w:color="auto"/>
                                            <w:left w:val="none" w:sz="0" w:space="0" w:color="auto"/>
                                            <w:bottom w:val="none" w:sz="0" w:space="0" w:color="auto"/>
                                            <w:right w:val="none" w:sz="0" w:space="0" w:color="auto"/>
                                          </w:divBdr>
                                        </w:div>
                                        <w:div w:id="15922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688086">
      <w:bodyDiv w:val="1"/>
      <w:marLeft w:val="0"/>
      <w:marRight w:val="0"/>
      <w:marTop w:val="0"/>
      <w:marBottom w:val="0"/>
      <w:divBdr>
        <w:top w:val="none" w:sz="0" w:space="0" w:color="auto"/>
        <w:left w:val="none" w:sz="0" w:space="0" w:color="auto"/>
        <w:bottom w:val="none" w:sz="0" w:space="0" w:color="auto"/>
        <w:right w:val="none" w:sz="0" w:space="0" w:color="auto"/>
      </w:divBdr>
    </w:div>
    <w:div w:id="635839693">
      <w:bodyDiv w:val="1"/>
      <w:marLeft w:val="0"/>
      <w:marRight w:val="0"/>
      <w:marTop w:val="0"/>
      <w:marBottom w:val="0"/>
      <w:divBdr>
        <w:top w:val="none" w:sz="0" w:space="0" w:color="auto"/>
        <w:left w:val="none" w:sz="0" w:space="0" w:color="auto"/>
        <w:bottom w:val="none" w:sz="0" w:space="0" w:color="auto"/>
        <w:right w:val="none" w:sz="0" w:space="0" w:color="auto"/>
      </w:divBdr>
      <w:divsChild>
        <w:div w:id="1479491313">
          <w:marLeft w:val="0"/>
          <w:marRight w:val="0"/>
          <w:marTop w:val="0"/>
          <w:marBottom w:val="0"/>
          <w:divBdr>
            <w:top w:val="none" w:sz="0" w:space="0" w:color="auto"/>
            <w:left w:val="none" w:sz="0" w:space="0" w:color="auto"/>
            <w:bottom w:val="none" w:sz="0" w:space="0" w:color="auto"/>
            <w:right w:val="none" w:sz="0" w:space="0" w:color="auto"/>
          </w:divBdr>
        </w:div>
        <w:div w:id="859465666">
          <w:marLeft w:val="0"/>
          <w:marRight w:val="0"/>
          <w:marTop w:val="0"/>
          <w:marBottom w:val="0"/>
          <w:divBdr>
            <w:top w:val="none" w:sz="0" w:space="0" w:color="auto"/>
            <w:left w:val="none" w:sz="0" w:space="0" w:color="auto"/>
            <w:bottom w:val="none" w:sz="0" w:space="0" w:color="auto"/>
            <w:right w:val="none" w:sz="0" w:space="0" w:color="auto"/>
          </w:divBdr>
        </w:div>
        <w:div w:id="352149388">
          <w:marLeft w:val="0"/>
          <w:marRight w:val="0"/>
          <w:marTop w:val="0"/>
          <w:marBottom w:val="0"/>
          <w:divBdr>
            <w:top w:val="none" w:sz="0" w:space="0" w:color="auto"/>
            <w:left w:val="none" w:sz="0" w:space="0" w:color="auto"/>
            <w:bottom w:val="none" w:sz="0" w:space="0" w:color="auto"/>
            <w:right w:val="none" w:sz="0" w:space="0" w:color="auto"/>
          </w:divBdr>
        </w:div>
        <w:div w:id="561715910">
          <w:marLeft w:val="0"/>
          <w:marRight w:val="0"/>
          <w:marTop w:val="0"/>
          <w:marBottom w:val="0"/>
          <w:divBdr>
            <w:top w:val="none" w:sz="0" w:space="0" w:color="auto"/>
            <w:left w:val="none" w:sz="0" w:space="0" w:color="auto"/>
            <w:bottom w:val="none" w:sz="0" w:space="0" w:color="auto"/>
            <w:right w:val="none" w:sz="0" w:space="0" w:color="auto"/>
          </w:divBdr>
        </w:div>
      </w:divsChild>
    </w:div>
    <w:div w:id="1498619117">
      <w:bodyDiv w:val="1"/>
      <w:marLeft w:val="0"/>
      <w:marRight w:val="0"/>
      <w:marTop w:val="0"/>
      <w:marBottom w:val="0"/>
      <w:divBdr>
        <w:top w:val="none" w:sz="0" w:space="0" w:color="auto"/>
        <w:left w:val="none" w:sz="0" w:space="0" w:color="auto"/>
        <w:bottom w:val="none" w:sz="0" w:space="0" w:color="auto"/>
        <w:right w:val="none" w:sz="0" w:space="0" w:color="auto"/>
      </w:divBdr>
      <w:divsChild>
        <w:div w:id="1623918288">
          <w:marLeft w:val="0"/>
          <w:marRight w:val="0"/>
          <w:marTop w:val="0"/>
          <w:marBottom w:val="0"/>
          <w:divBdr>
            <w:top w:val="none" w:sz="0" w:space="0" w:color="auto"/>
            <w:left w:val="none" w:sz="0" w:space="0" w:color="auto"/>
            <w:bottom w:val="none" w:sz="0" w:space="0" w:color="auto"/>
            <w:right w:val="none" w:sz="0" w:space="0" w:color="auto"/>
          </w:divBdr>
          <w:divsChild>
            <w:div w:id="983237768">
              <w:marLeft w:val="0"/>
              <w:marRight w:val="0"/>
              <w:marTop w:val="0"/>
              <w:marBottom w:val="0"/>
              <w:divBdr>
                <w:top w:val="none" w:sz="0" w:space="0" w:color="auto"/>
                <w:left w:val="none" w:sz="0" w:space="0" w:color="auto"/>
                <w:bottom w:val="none" w:sz="0" w:space="0" w:color="auto"/>
                <w:right w:val="none" w:sz="0" w:space="0" w:color="auto"/>
              </w:divBdr>
              <w:divsChild>
                <w:div w:id="10697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errette.d@sefanet.ch" TargetMode="External"/><Relationship Id="rId13" Type="http://schemas.openxmlformats.org/officeDocument/2006/relationships/image" Target="media/image4.png"/><Relationship Id="rId18" Type="http://schemas.openxmlformats.org/officeDocument/2006/relationships/package" Target="embeddings/Document_Microsoft_Word.docx"/><Relationship Id="rId26" Type="http://schemas.openxmlformats.org/officeDocument/2006/relationships/hyperlink" Target="http://www.kakejiku-derudder.fr"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TenChiJin-ZenKai.fr" TargetMode="Externa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package" Target="embeddings/Document_Microsoft_Word1.docx"/><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hyperlink" Target="http://www.tenchijin-zen-kai.fr" TargetMode="Externa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hiatsu-zen.ch" TargetMode="External"/><Relationship Id="rId14" Type="http://schemas.openxmlformats.org/officeDocument/2006/relationships/hyperlink" Target="mailto:tcharuel75@gmail.com" TargetMode="External"/><Relationship Id="rId22" Type="http://schemas.microsoft.com/office/2007/relationships/hdphoto" Target="media/hdphoto1.wdp"/><Relationship Id="rId27" Type="http://schemas.openxmlformats.org/officeDocument/2006/relationships/image" Target="media/image13.jpeg"/><Relationship Id="rId30" Type="http://schemas.openxmlformats.org/officeDocument/2006/relationships/hyperlink" Target="http://www.TenChiJin-Zen-Kai.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2711</Words>
  <Characters>14911</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2020-01-20T04:43:00Z</cp:lastPrinted>
  <dcterms:created xsi:type="dcterms:W3CDTF">2020-03-17T18:45:00Z</dcterms:created>
  <dcterms:modified xsi:type="dcterms:W3CDTF">2020-03-17T18:45:00Z</dcterms:modified>
</cp:coreProperties>
</file>